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25" w:line="600" w:lineRule="exact"/>
        <w:ind w:right="1280"/>
        <w:rPr>
          <w:rFonts w:ascii="仿宋_GB2312" w:eastAsia="仿宋_GB2312"/>
          <w:b/>
          <w:sz w:val="36"/>
          <w:szCs w:val="36"/>
        </w:rPr>
      </w:pPr>
      <w:r>
        <w:rPr>
          <w:rFonts w:hint="eastAsia" w:hAnsi="宋体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 务 接 待 审 批 单</w:t>
      </w:r>
      <w:bookmarkEnd w:id="0"/>
    </w:p>
    <w:p>
      <w:pPr>
        <w:rPr>
          <w:rFonts w:ascii="仿宋_GB2312" w:eastAsia="仿宋_GB2312"/>
          <w:szCs w:val="21"/>
        </w:rPr>
      </w:pP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编号：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1"/>
        <w:gridCol w:w="2371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49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经办人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391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接待对象（单位）</w:t>
            </w:r>
          </w:p>
        </w:tc>
        <w:tc>
          <w:tcPr>
            <w:tcW w:w="1109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49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接待公函号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391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学校相关公务统筹的通知、文件、纪要</w:t>
            </w:r>
          </w:p>
        </w:tc>
        <w:tc>
          <w:tcPr>
            <w:tcW w:w="1109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49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接待类型</w:t>
            </w:r>
          </w:p>
        </w:tc>
        <w:tc>
          <w:tcPr>
            <w:tcW w:w="3750" w:type="pct"/>
            <w:gridSpan w:val="3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□用餐安排 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□用车安排    □住宿安排</w:t>
            </w:r>
            <w:r>
              <w:rPr>
                <w:rFonts w:hAnsi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49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公务活动事由</w:t>
            </w:r>
          </w:p>
        </w:tc>
        <w:tc>
          <w:tcPr>
            <w:tcW w:w="3750" w:type="pct"/>
            <w:gridSpan w:val="3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49" w:type="pct"/>
            <w:vMerge w:val="restar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日程安排</w:t>
            </w:r>
          </w:p>
        </w:tc>
        <w:tc>
          <w:tcPr>
            <w:tcW w:w="3750" w:type="pct"/>
            <w:gridSpan w:val="3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1、用餐</w:t>
            </w:r>
          </w:p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49" w:type="pct"/>
            <w:vMerge w:val="continue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3750" w:type="pct"/>
            <w:gridSpan w:val="3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2、用车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9" w:type="pct"/>
            <w:vMerge w:val="continue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3750" w:type="pct"/>
            <w:gridSpan w:val="3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3、住宿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9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接待人数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391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住宿地点</w:t>
            </w:r>
          </w:p>
        </w:tc>
        <w:tc>
          <w:tcPr>
            <w:tcW w:w="1109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49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用餐地点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391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用车安排</w:t>
            </w:r>
          </w:p>
        </w:tc>
        <w:tc>
          <w:tcPr>
            <w:tcW w:w="1109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49" w:type="pct"/>
            <w:vMerge w:val="restar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申请预算（元）</w:t>
            </w:r>
          </w:p>
        </w:tc>
        <w:tc>
          <w:tcPr>
            <w:tcW w:w="3750" w:type="pct"/>
            <w:gridSpan w:val="3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1、                         （接待对象应主动交纳部分）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9" w:type="pct"/>
            <w:vMerge w:val="continue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3750" w:type="pct"/>
            <w:gridSpan w:val="3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2、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249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  <w:tc>
          <w:tcPr>
            <w:tcW w:w="3750" w:type="pct"/>
            <w:gridSpan w:val="3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49" w:type="pct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行政人事部</w:t>
            </w:r>
          </w:p>
          <w:p>
            <w:pPr>
              <w:jc w:val="center"/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</w:rPr>
              <w:t>审核</w:t>
            </w:r>
            <w:r>
              <w:rPr>
                <w:rFonts w:hint="eastAsia" w:hAnsi="宋体"/>
                <w:sz w:val="24"/>
                <w:lang w:val="en-US" w:eastAsia="zh-CN"/>
              </w:rPr>
              <w:t>意见</w:t>
            </w:r>
          </w:p>
        </w:tc>
        <w:tc>
          <w:tcPr>
            <w:tcW w:w="3750" w:type="pct"/>
            <w:gridSpan w:val="3"/>
            <w:noWrap w:val="0"/>
            <w:vAlign w:val="center"/>
          </w:tcPr>
          <w:p>
            <w:pPr>
              <w:wordWrap w:val="0"/>
              <w:ind w:right="1227"/>
              <w:rPr>
                <w:rFonts w:hint="eastAsia" w:hAnsi="宋体"/>
                <w:sz w:val="24"/>
              </w:rPr>
            </w:pPr>
          </w:p>
          <w:p>
            <w:pPr>
              <w:wordWrap w:val="0"/>
              <w:ind w:right="122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签名：                               日期</w:t>
            </w:r>
            <w:r>
              <w:rPr>
                <w:rFonts w:hAnsi="宋体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49" w:type="pct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财务部审核</w:t>
            </w:r>
          </w:p>
        </w:tc>
        <w:tc>
          <w:tcPr>
            <w:tcW w:w="3750" w:type="pct"/>
            <w:gridSpan w:val="3"/>
            <w:noWrap w:val="0"/>
            <w:vAlign w:val="center"/>
          </w:tcPr>
          <w:p>
            <w:pPr>
              <w:wordWrap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签名：                               日期</w:t>
            </w:r>
            <w:r>
              <w:rPr>
                <w:rFonts w:hAnsi="宋体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49" w:type="pct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分管</w:t>
            </w:r>
            <w:r>
              <w:rPr>
                <w:rFonts w:hint="eastAsia" w:hAnsi="宋体"/>
                <w:sz w:val="24"/>
                <w:lang w:val="en-US" w:eastAsia="zh-CN"/>
              </w:rPr>
              <w:t>领导</w:t>
            </w:r>
            <w:r>
              <w:rPr>
                <w:rFonts w:hint="eastAsia" w:hAnsi="宋体"/>
                <w:sz w:val="24"/>
              </w:rPr>
              <w:t>审批</w:t>
            </w:r>
          </w:p>
        </w:tc>
        <w:tc>
          <w:tcPr>
            <w:tcW w:w="3750" w:type="pct"/>
            <w:gridSpan w:val="3"/>
            <w:noWrap w:val="0"/>
            <w:vAlign w:val="center"/>
          </w:tcPr>
          <w:p>
            <w:pPr>
              <w:wordWrap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签名：                              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4"/>
              </w:rPr>
              <w:t>日期</w:t>
            </w:r>
            <w:r>
              <w:rPr>
                <w:rFonts w:hAnsi="宋体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49" w:type="pct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总经理审批</w:t>
            </w:r>
          </w:p>
        </w:tc>
        <w:tc>
          <w:tcPr>
            <w:tcW w:w="3750" w:type="pct"/>
            <w:gridSpan w:val="3"/>
            <w:noWrap w:val="0"/>
            <w:vAlign w:val="center"/>
          </w:tcPr>
          <w:p>
            <w:pPr>
              <w:wordWrap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签名：                               日期</w:t>
            </w:r>
            <w:r>
              <w:rPr>
                <w:rFonts w:hAnsi="宋体"/>
                <w:sz w:val="24"/>
              </w:rPr>
              <w:t>:</w:t>
            </w:r>
          </w:p>
        </w:tc>
      </w:tr>
    </w:tbl>
    <w:p>
      <w:pPr>
        <w:widowControl/>
        <w:spacing w:before="225" w:line="600" w:lineRule="exact"/>
        <w:ind w:right="128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rPr>
          <w:rFonts w:ascii="微软简标宋" w:eastAsia="微软简标宋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 务 接 待 清 单</w:t>
      </w:r>
    </w:p>
    <w:p>
      <w:pPr>
        <w:rPr>
          <w:rFonts w:hAnsi="宋体"/>
          <w:sz w:val="24"/>
        </w:rPr>
      </w:pP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编号：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380"/>
        <w:gridCol w:w="426"/>
        <w:gridCol w:w="324"/>
        <w:gridCol w:w="1065"/>
        <w:gridCol w:w="169"/>
        <w:gridCol w:w="89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5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经办人</w:t>
            </w:r>
          </w:p>
        </w:tc>
        <w:tc>
          <w:tcPr>
            <w:tcW w:w="1060" w:type="pct"/>
            <w:gridSpan w:val="2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914" w:type="pct"/>
            <w:gridSpan w:val="3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接待对象（单位）</w:t>
            </w:r>
          </w:p>
        </w:tc>
        <w:tc>
          <w:tcPr>
            <w:tcW w:w="1777" w:type="pct"/>
            <w:gridSpan w:val="2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5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接待事由</w:t>
            </w:r>
          </w:p>
        </w:tc>
        <w:tc>
          <w:tcPr>
            <w:tcW w:w="3750" w:type="pct"/>
            <w:gridSpan w:val="7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pct"/>
            <w:vMerge w:val="restart"/>
            <w:noWrap w:val="0"/>
            <w:vAlign w:val="center"/>
          </w:tcPr>
          <w:p>
            <w:pPr>
              <w:ind w:firstLine="480" w:firstLineChars="2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接待对象</w:t>
            </w:r>
          </w:p>
          <w:p>
            <w:pPr>
              <w:ind w:firstLine="240" w:firstLine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（人员明细）</w:t>
            </w:r>
          </w:p>
        </w:tc>
        <w:tc>
          <w:tcPr>
            <w:tcW w:w="1875" w:type="pct"/>
            <w:gridSpan w:val="4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    名</w:t>
            </w:r>
          </w:p>
        </w:tc>
        <w:tc>
          <w:tcPr>
            <w:tcW w:w="1876" w:type="pct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pct"/>
            <w:vMerge w:val="continue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875" w:type="pct"/>
            <w:gridSpan w:val="4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876" w:type="pct"/>
            <w:gridSpan w:val="3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pct"/>
            <w:vMerge w:val="continue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875" w:type="pct"/>
            <w:gridSpan w:val="4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876" w:type="pct"/>
            <w:gridSpan w:val="3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pct"/>
            <w:vMerge w:val="continue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875" w:type="pct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876" w:type="pct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pct"/>
            <w:vMerge w:val="continue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875" w:type="pct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876" w:type="pct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pct"/>
            <w:vMerge w:val="continue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875" w:type="pct"/>
            <w:gridSpan w:val="4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876" w:type="pct"/>
            <w:gridSpan w:val="3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pct"/>
            <w:vMerge w:val="continue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875" w:type="pct"/>
            <w:gridSpan w:val="4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876" w:type="pct"/>
            <w:gridSpan w:val="3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pct"/>
            <w:vMerge w:val="continue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875" w:type="pct"/>
            <w:gridSpan w:val="4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876" w:type="pct"/>
            <w:gridSpan w:val="3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pct"/>
            <w:vMerge w:val="restar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公务活动详情</w:t>
            </w:r>
          </w:p>
        </w:tc>
        <w:tc>
          <w:tcPr>
            <w:tcW w:w="3750" w:type="pct"/>
            <w:gridSpan w:val="7"/>
            <w:noWrap w:val="0"/>
            <w:vAlign w:val="top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1、时间及行程安排：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pct"/>
            <w:vMerge w:val="continue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810" w:type="pct"/>
            <w:noWrap w:val="0"/>
            <w:vAlign w:val="top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时间</w:t>
            </w:r>
          </w:p>
        </w:tc>
        <w:tc>
          <w:tcPr>
            <w:tcW w:w="2941" w:type="pct"/>
            <w:gridSpan w:val="6"/>
            <w:noWrap w:val="0"/>
            <w:vAlign w:val="top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行程安排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pct"/>
            <w:vMerge w:val="continue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810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2941" w:type="pct"/>
            <w:gridSpan w:val="6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pct"/>
            <w:vMerge w:val="continue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810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2941" w:type="pct"/>
            <w:gridSpan w:val="6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pct"/>
            <w:vMerge w:val="continue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810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2941" w:type="pct"/>
            <w:gridSpan w:val="6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pct"/>
            <w:vMerge w:val="continue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3750" w:type="pct"/>
            <w:gridSpan w:val="7"/>
            <w:noWrap w:val="0"/>
            <w:vAlign w:val="top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2、就餐、住宿和用车安排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pct"/>
            <w:vMerge w:val="continue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50" w:type="pct"/>
            <w:gridSpan w:val="3"/>
            <w:noWrap w:val="0"/>
            <w:vAlign w:val="top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就餐地点</w:t>
            </w:r>
          </w:p>
        </w:tc>
        <w:tc>
          <w:tcPr>
            <w:tcW w:w="1250" w:type="pct"/>
            <w:gridSpan w:val="3"/>
            <w:noWrap w:val="0"/>
            <w:vAlign w:val="top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住宿地点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用车安排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pct"/>
            <w:vMerge w:val="continue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50" w:type="pct"/>
            <w:gridSpan w:val="3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50" w:type="pct"/>
            <w:gridSpan w:val="3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0" w:type="pct"/>
            <w:vMerge w:val="continue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50" w:type="pct"/>
            <w:gridSpan w:val="3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50" w:type="pct"/>
            <w:gridSpan w:val="3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5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接待开支金额</w:t>
            </w:r>
          </w:p>
        </w:tc>
        <w:tc>
          <w:tcPr>
            <w:tcW w:w="1250" w:type="pct"/>
            <w:gridSpan w:val="3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50" w:type="pct"/>
            <w:gridSpan w:val="3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相关附件份数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50" w:type="pc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  <w:tc>
          <w:tcPr>
            <w:tcW w:w="1250" w:type="pct"/>
            <w:gridSpan w:val="3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50" w:type="pct"/>
            <w:gridSpan w:val="3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74FCC"/>
    <w:rsid w:val="3DB7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2022-09-02T07:02:00Z</dcterms:created>
  <dc:creator>大海</dc:creator>
  <cp:lastModifiedBy>大海</cp:lastModifiedBy>
  <dcterms:modified xsi:type="dcterms:W3CDTF">2022-09-02T07:03:03Z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D32CE98846EE48429FE26400509BDA9E</vt:lpwstr>
  </property>
</Properties>
</file>