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B6" w:rsidRPr="00D73E79" w:rsidRDefault="006F61D1" w:rsidP="00B4733C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D73E79">
        <w:rPr>
          <w:rFonts w:ascii="方正小标宋简体" w:eastAsia="方正小标宋简体" w:hint="eastAsia"/>
          <w:sz w:val="48"/>
          <w:szCs w:val="48"/>
        </w:rPr>
        <w:t>关于申报2019年云南财经大学研究生教材建设</w:t>
      </w:r>
      <w:r w:rsidR="00307EC6">
        <w:rPr>
          <w:rFonts w:ascii="方正小标宋简体" w:eastAsia="方正小标宋简体" w:hint="eastAsia"/>
          <w:sz w:val="48"/>
          <w:szCs w:val="48"/>
        </w:rPr>
        <w:t>项目</w:t>
      </w:r>
      <w:r w:rsidRPr="00D73E79">
        <w:rPr>
          <w:rFonts w:ascii="方正小标宋简体" w:eastAsia="方正小标宋简体" w:hint="eastAsia"/>
          <w:sz w:val="48"/>
          <w:szCs w:val="48"/>
        </w:rPr>
        <w:t>的通知</w:t>
      </w:r>
    </w:p>
    <w:p w:rsidR="00D73E79" w:rsidRPr="00D73E79" w:rsidRDefault="00D73E79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73E79" w:rsidRPr="00D73E79" w:rsidRDefault="00D73E79" w:rsidP="00B4733C">
      <w:pPr>
        <w:spacing w:line="360" w:lineRule="auto"/>
        <w:rPr>
          <w:rFonts w:ascii="仿宋" w:eastAsia="仿宋" w:hAnsi="仿宋"/>
          <w:sz w:val="32"/>
          <w:szCs w:val="32"/>
        </w:rPr>
      </w:pPr>
      <w:r w:rsidRPr="00D73E79">
        <w:rPr>
          <w:rFonts w:ascii="仿宋" w:eastAsia="仿宋" w:hAnsi="仿宋" w:hint="eastAsia"/>
          <w:sz w:val="32"/>
          <w:szCs w:val="32"/>
        </w:rPr>
        <w:t>各研究生培养单位：</w:t>
      </w:r>
    </w:p>
    <w:p w:rsidR="00D73E79" w:rsidRDefault="008E5CEB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根据《云南财经大学研究生教材建设管理规定》</w:t>
      </w:r>
      <w:r w:rsidR="008A0FA0">
        <w:rPr>
          <w:rFonts w:ascii="仿宋" w:eastAsia="仿宋" w:hAnsi="仿宋" w:hint="eastAsia"/>
          <w:sz w:val="32"/>
          <w:szCs w:val="32"/>
        </w:rPr>
        <w:t>，</w:t>
      </w:r>
      <w:r w:rsidR="003201E9">
        <w:rPr>
          <w:rFonts w:ascii="仿宋" w:eastAsia="仿宋" w:hAnsi="仿宋" w:hint="eastAsia"/>
          <w:sz w:val="32"/>
          <w:szCs w:val="32"/>
        </w:rPr>
        <w:t>为</w:t>
      </w:r>
      <w:r w:rsidR="008A0FA0">
        <w:rPr>
          <w:rFonts w:ascii="仿宋" w:eastAsia="仿宋" w:hAnsi="仿宋" w:hint="eastAsia"/>
          <w:sz w:val="32"/>
          <w:szCs w:val="32"/>
        </w:rPr>
        <w:t>进一步加强和规范教材建设与管理，切实落实立德树人原则，深化教育教学改革，优化研究生教学资源，促进人才培养质量提升，特将2019年研究生教材建设</w:t>
      </w:r>
      <w:r w:rsidR="00307EC6">
        <w:rPr>
          <w:rFonts w:ascii="仿宋" w:eastAsia="仿宋" w:hAnsi="仿宋" w:hint="eastAsia"/>
          <w:sz w:val="32"/>
          <w:szCs w:val="32"/>
        </w:rPr>
        <w:t>项目申报工作通知如下：</w:t>
      </w:r>
    </w:p>
    <w:p w:rsidR="003201E9" w:rsidRPr="009578AE" w:rsidRDefault="003201E9" w:rsidP="000404F5">
      <w:pPr>
        <w:spacing w:line="360" w:lineRule="auto"/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 w:rsidRPr="009578AE">
        <w:rPr>
          <w:rFonts w:ascii="黑体" w:eastAsia="黑体" w:hAnsi="黑体" w:hint="eastAsia"/>
          <w:b/>
          <w:sz w:val="32"/>
          <w:szCs w:val="32"/>
        </w:rPr>
        <w:t>一、申报条件</w:t>
      </w:r>
    </w:p>
    <w:p w:rsidR="00436FFB" w:rsidRDefault="003201E9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（一）项目负责人原则上应具有博士学位或副教授及以上职称，并具有3</w:t>
      </w:r>
      <w:r w:rsidR="00AB1087">
        <w:rPr>
          <w:rFonts w:ascii="仿宋" w:eastAsia="仿宋" w:hAnsi="仿宋" w:hint="eastAsia"/>
          <w:sz w:val="32"/>
          <w:szCs w:val="32"/>
        </w:rPr>
        <w:t>年及以上该课程教学经验；</w:t>
      </w:r>
    </w:p>
    <w:p w:rsidR="00436FFB" w:rsidRDefault="00436FFB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3201E9">
        <w:rPr>
          <w:rFonts w:ascii="仿宋" w:eastAsia="仿宋" w:hAnsi="仿宋" w:hint="eastAsia"/>
          <w:sz w:val="32"/>
          <w:szCs w:val="32"/>
        </w:rPr>
        <w:t>项目组成员原则上应具有硕士学位或讲师及以上职称；</w:t>
      </w:r>
    </w:p>
    <w:p w:rsidR="003201E9" w:rsidRDefault="00436FFB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B1087">
        <w:rPr>
          <w:rFonts w:ascii="仿宋" w:eastAsia="仿宋" w:hAnsi="仿宋" w:hint="eastAsia"/>
          <w:sz w:val="32"/>
          <w:szCs w:val="32"/>
        </w:rPr>
        <w:t>项目负责人及项目组成员无学术不端行为；</w:t>
      </w:r>
    </w:p>
    <w:p w:rsidR="00AB1087" w:rsidRDefault="00AB1087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36FF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）申报教材为开设3年及以上的博士研究生、硕士研究生公共课、专业课、实践教学环节</w:t>
      </w:r>
      <w:r w:rsidR="009578AE">
        <w:rPr>
          <w:rFonts w:ascii="仿宋" w:eastAsia="仿宋" w:hAnsi="仿宋" w:hint="eastAsia"/>
          <w:sz w:val="32"/>
          <w:szCs w:val="32"/>
        </w:rPr>
        <w:t>。</w:t>
      </w:r>
    </w:p>
    <w:p w:rsidR="009578AE" w:rsidRPr="00920822" w:rsidRDefault="009578AE" w:rsidP="000404F5">
      <w:pPr>
        <w:spacing w:line="360" w:lineRule="auto"/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 w:rsidRPr="00920822">
        <w:rPr>
          <w:rFonts w:ascii="黑体" w:eastAsia="黑体" w:hAnsi="黑体" w:hint="eastAsia"/>
          <w:b/>
          <w:sz w:val="32"/>
          <w:szCs w:val="32"/>
        </w:rPr>
        <w:t>二、</w:t>
      </w:r>
      <w:r w:rsidR="00920822" w:rsidRPr="00920822">
        <w:rPr>
          <w:rFonts w:ascii="黑体" w:eastAsia="黑体" w:hAnsi="黑体" w:hint="eastAsia"/>
          <w:b/>
          <w:sz w:val="32"/>
          <w:szCs w:val="32"/>
        </w:rPr>
        <w:t>资助标准</w:t>
      </w:r>
    </w:p>
    <w:p w:rsidR="00920822" w:rsidRDefault="00920822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（一）未曾出版的教材予以5万元出版经费资助；</w:t>
      </w:r>
    </w:p>
    <w:p w:rsidR="00CD1016" w:rsidRDefault="00920822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（二）有重大修改的修订版教材予以出版经费的60%</w:t>
      </w:r>
      <w:r w:rsidR="00CD1016">
        <w:rPr>
          <w:rFonts w:ascii="仿宋" w:eastAsia="仿宋" w:hAnsi="仿宋" w:hint="eastAsia"/>
          <w:sz w:val="32"/>
          <w:szCs w:val="32"/>
        </w:rPr>
        <w:t>资助；</w:t>
      </w:r>
    </w:p>
    <w:p w:rsidR="00CD1016" w:rsidRPr="00CD1016" w:rsidRDefault="00CD1016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（三）培养单位可根据本单位发展需求，对列入学校教材建设的项目予以配套经费支持，配套经费不得超过学校核拨资助经费的50%。</w:t>
      </w:r>
    </w:p>
    <w:p w:rsidR="00920822" w:rsidRPr="00CD1016" w:rsidRDefault="00802286" w:rsidP="000404F5">
      <w:pPr>
        <w:spacing w:line="360" w:lineRule="auto"/>
        <w:ind w:firstLineChars="200" w:firstLine="643"/>
        <w:outlineLvl w:val="0"/>
        <w:rPr>
          <w:rFonts w:ascii="黑体" w:eastAsia="黑体" w:hAnsi="黑体"/>
          <w:b/>
          <w:sz w:val="32"/>
          <w:szCs w:val="32"/>
        </w:rPr>
      </w:pPr>
      <w:r w:rsidRPr="00CD1016">
        <w:rPr>
          <w:rFonts w:ascii="黑体" w:eastAsia="黑体" w:hAnsi="黑体" w:hint="eastAsia"/>
          <w:b/>
          <w:sz w:val="32"/>
          <w:szCs w:val="32"/>
        </w:rPr>
        <w:t>三、申报流程</w:t>
      </w:r>
    </w:p>
    <w:p w:rsidR="00802286" w:rsidRDefault="00802286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3479D4">
        <w:rPr>
          <w:rFonts w:ascii="仿宋" w:eastAsia="仿宋" w:hAnsi="仿宋" w:hint="eastAsia"/>
          <w:sz w:val="32"/>
          <w:szCs w:val="32"/>
        </w:rPr>
        <w:t>项目负责人填写《云南财经大学研究生教材建设申报书》</w:t>
      </w:r>
      <w:r w:rsidR="00EF27EF">
        <w:rPr>
          <w:rFonts w:ascii="仿宋" w:eastAsia="仿宋" w:hAnsi="仿宋" w:hint="eastAsia"/>
          <w:sz w:val="32"/>
          <w:szCs w:val="32"/>
        </w:rPr>
        <w:t>；</w:t>
      </w:r>
    </w:p>
    <w:p w:rsidR="00EF27EF" w:rsidRPr="00EF27EF" w:rsidRDefault="00EF27EF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E4ED5">
        <w:rPr>
          <w:rFonts w:ascii="仿宋" w:eastAsia="仿宋" w:hAnsi="仿宋" w:hint="eastAsia"/>
          <w:sz w:val="32"/>
          <w:szCs w:val="32"/>
        </w:rPr>
        <w:t>培养单位根据限额，组织专家进行初审，初审结果进行不少于三个工作日的公示，公示无异议后上报研究生部；</w:t>
      </w:r>
    </w:p>
    <w:p w:rsidR="009578AE" w:rsidRDefault="00FE4ED5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1016">
        <w:rPr>
          <w:rFonts w:ascii="仿宋" w:eastAsia="仿宋" w:hAnsi="仿宋" w:hint="eastAsia"/>
          <w:sz w:val="32"/>
          <w:szCs w:val="32"/>
        </w:rPr>
        <w:t>研究生部组织专家进行复审，确定立项名单，立项名单在研究生部网站进行不少于五个工作日的公示，公示无异议后核拨资助经费。</w:t>
      </w:r>
    </w:p>
    <w:p w:rsidR="009578AE" w:rsidRPr="00AC249C" w:rsidRDefault="00CD1016" w:rsidP="00B4733C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C249C">
        <w:rPr>
          <w:rFonts w:ascii="黑体" w:eastAsia="黑体" w:hAnsi="黑体" w:hint="eastAsia"/>
          <w:b/>
          <w:sz w:val="32"/>
          <w:szCs w:val="32"/>
        </w:rPr>
        <w:t>四、时间要求</w:t>
      </w:r>
    </w:p>
    <w:p w:rsidR="00B25AC7" w:rsidRDefault="00CA59C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</w:t>
      </w:r>
      <w:r w:rsidR="005A3884">
        <w:rPr>
          <w:rFonts w:ascii="仿宋" w:eastAsia="仿宋" w:hAnsi="仿宋" w:hint="eastAsia"/>
          <w:sz w:val="32"/>
          <w:szCs w:val="32"/>
        </w:rPr>
        <w:t>申报人</w:t>
      </w:r>
      <w:r>
        <w:rPr>
          <w:rFonts w:ascii="仿宋" w:eastAsia="仿宋" w:hAnsi="仿宋" w:hint="eastAsia"/>
          <w:sz w:val="32"/>
          <w:szCs w:val="32"/>
        </w:rPr>
        <w:t>于</w:t>
      </w:r>
      <w:r w:rsidR="007507E3">
        <w:rPr>
          <w:rFonts w:ascii="仿宋" w:eastAsia="仿宋" w:hAnsi="仿宋" w:hint="eastAsia"/>
          <w:sz w:val="32"/>
          <w:szCs w:val="32"/>
        </w:rPr>
        <w:t>6</w:t>
      </w:r>
      <w:r w:rsidR="004639FD">
        <w:rPr>
          <w:rFonts w:ascii="仿宋" w:eastAsia="仿宋" w:hAnsi="仿宋" w:hint="eastAsia"/>
          <w:sz w:val="32"/>
          <w:szCs w:val="32"/>
        </w:rPr>
        <w:t>月</w:t>
      </w:r>
      <w:r w:rsidR="007507E3">
        <w:rPr>
          <w:rFonts w:ascii="仿宋" w:eastAsia="仿宋" w:hAnsi="仿宋" w:hint="eastAsia"/>
          <w:sz w:val="32"/>
          <w:szCs w:val="32"/>
        </w:rPr>
        <w:t>30</w:t>
      </w:r>
      <w:r w:rsidR="004639FD">
        <w:rPr>
          <w:rFonts w:ascii="仿宋" w:eastAsia="仿宋" w:hAnsi="仿宋" w:hint="eastAsia"/>
          <w:sz w:val="32"/>
          <w:szCs w:val="32"/>
        </w:rPr>
        <w:t>日（星期</w:t>
      </w:r>
      <w:r w:rsidR="007507E3">
        <w:rPr>
          <w:rFonts w:ascii="仿宋" w:eastAsia="仿宋" w:hAnsi="仿宋" w:hint="eastAsia"/>
          <w:sz w:val="32"/>
          <w:szCs w:val="32"/>
        </w:rPr>
        <w:t>天</w:t>
      </w:r>
      <w:r w:rsidR="004639FD">
        <w:rPr>
          <w:rFonts w:ascii="仿宋" w:eastAsia="仿宋" w:hAnsi="仿宋" w:hint="eastAsia"/>
          <w:sz w:val="32"/>
          <w:szCs w:val="32"/>
        </w:rPr>
        <w:t>）1</w:t>
      </w:r>
      <w:r w:rsidR="007507E3">
        <w:rPr>
          <w:rFonts w:ascii="仿宋" w:eastAsia="仿宋" w:hAnsi="仿宋" w:hint="eastAsia"/>
          <w:sz w:val="32"/>
          <w:szCs w:val="32"/>
        </w:rPr>
        <w:t>7</w:t>
      </w:r>
      <w:r w:rsidR="004639FD">
        <w:rPr>
          <w:rFonts w:ascii="仿宋" w:eastAsia="仿宋" w:hAnsi="仿宋" w:hint="eastAsia"/>
          <w:sz w:val="32"/>
          <w:szCs w:val="32"/>
        </w:rPr>
        <w:t>:00前</w:t>
      </w:r>
      <w:r w:rsidR="0098028F">
        <w:rPr>
          <w:rFonts w:ascii="仿宋" w:eastAsia="仿宋" w:hAnsi="仿宋" w:hint="eastAsia"/>
          <w:sz w:val="32"/>
          <w:szCs w:val="32"/>
        </w:rPr>
        <w:t>将申报书（word一式5</w:t>
      </w:r>
      <w:r w:rsidR="00AC249C">
        <w:rPr>
          <w:rFonts w:ascii="仿宋" w:eastAsia="仿宋" w:hAnsi="仿宋" w:hint="eastAsia"/>
          <w:sz w:val="32"/>
          <w:szCs w:val="32"/>
        </w:rPr>
        <w:t>份、电子版</w:t>
      </w:r>
      <w:r w:rsidR="0098028F">
        <w:rPr>
          <w:rFonts w:ascii="仿宋" w:eastAsia="仿宋" w:hAnsi="仿宋" w:hint="eastAsia"/>
          <w:sz w:val="32"/>
          <w:szCs w:val="32"/>
        </w:rPr>
        <w:t>）</w:t>
      </w:r>
      <w:r w:rsidR="00AC249C">
        <w:rPr>
          <w:rFonts w:ascii="仿宋" w:eastAsia="仿宋" w:hAnsi="仿宋" w:hint="eastAsia"/>
          <w:sz w:val="32"/>
          <w:szCs w:val="32"/>
        </w:rPr>
        <w:t>和《云南财经大学研究生教材建设</w:t>
      </w:r>
      <w:r w:rsidR="00F95624">
        <w:rPr>
          <w:rFonts w:ascii="仿宋" w:eastAsia="仿宋" w:hAnsi="仿宋" w:hint="eastAsia"/>
          <w:sz w:val="32"/>
          <w:szCs w:val="32"/>
        </w:rPr>
        <w:t>申报</w:t>
      </w:r>
      <w:r w:rsidR="00AC249C">
        <w:rPr>
          <w:rFonts w:ascii="仿宋" w:eastAsia="仿宋" w:hAnsi="仿宋" w:hint="eastAsia"/>
          <w:sz w:val="32"/>
          <w:szCs w:val="32"/>
        </w:rPr>
        <w:t>汇总表》（word一式1份、电子版）交至</w:t>
      </w:r>
      <w:r w:rsidR="007507E3">
        <w:rPr>
          <w:rFonts w:ascii="仿宋" w:eastAsia="仿宋" w:hAnsi="仿宋" w:hint="eastAsia"/>
          <w:sz w:val="32"/>
          <w:szCs w:val="32"/>
        </w:rPr>
        <w:t>博远楼101李霄老师处</w:t>
      </w:r>
      <w:r w:rsidR="00AC249C">
        <w:rPr>
          <w:rFonts w:ascii="仿宋" w:eastAsia="仿宋" w:hAnsi="仿宋" w:hint="eastAsia"/>
          <w:sz w:val="32"/>
          <w:szCs w:val="32"/>
        </w:rPr>
        <w:t>。</w:t>
      </w:r>
    </w:p>
    <w:p w:rsidR="00F95624" w:rsidRDefault="00F95624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95624" w:rsidRDefault="00F95624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附件1：《云南财经大学研究生教材建设管理规定》</w:t>
      </w:r>
    </w:p>
    <w:p w:rsidR="00F95624" w:rsidRDefault="00F95624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 w:rsidR="00337AAC">
        <w:rPr>
          <w:rFonts w:ascii="仿宋" w:eastAsia="仿宋" w:hAnsi="仿宋" w:hint="eastAsia"/>
          <w:sz w:val="32"/>
          <w:szCs w:val="32"/>
        </w:rPr>
        <w:t>《2019年云南财经大学研究生教材建设培养单位申报限额表》</w:t>
      </w:r>
    </w:p>
    <w:p w:rsidR="00F95624" w:rsidRDefault="00F95624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  <w:r w:rsidR="00337AAC">
        <w:rPr>
          <w:rFonts w:ascii="仿宋" w:eastAsia="仿宋" w:hAnsi="仿宋" w:hint="eastAsia"/>
          <w:sz w:val="32"/>
          <w:szCs w:val="32"/>
        </w:rPr>
        <w:t>《云南财经大学研究生教材建设申报书》</w:t>
      </w:r>
    </w:p>
    <w:p w:rsidR="00F95624" w:rsidRDefault="00F95624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附件4：</w:t>
      </w:r>
      <w:r w:rsidR="00337AAC">
        <w:rPr>
          <w:rFonts w:ascii="仿宋" w:eastAsia="仿宋" w:hAnsi="仿宋" w:hint="eastAsia"/>
          <w:sz w:val="32"/>
          <w:szCs w:val="32"/>
        </w:rPr>
        <w:t>《云南财经大学研究生教材建设申报汇总表》</w:t>
      </w:r>
    </w:p>
    <w:p w:rsidR="003E5A16" w:rsidRDefault="003E5A16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E5A16" w:rsidRDefault="003E5A16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E5A16" w:rsidRDefault="003E5A16" w:rsidP="00B4733C">
      <w:pPr>
        <w:spacing w:line="360" w:lineRule="auto"/>
        <w:ind w:leftChars="1700" w:left="357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研究生部</w:t>
      </w:r>
    </w:p>
    <w:p w:rsidR="003127AC" w:rsidRDefault="003E5A16" w:rsidP="00B4733C">
      <w:pPr>
        <w:spacing w:line="360" w:lineRule="auto"/>
        <w:ind w:leftChars="1700" w:left="357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二〇一九年六月</w:t>
      </w:r>
      <w:r w:rsidR="003127AC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127AC" w:rsidRDefault="003127AC" w:rsidP="00B4733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127AC" w:rsidRPr="003127AC" w:rsidRDefault="003127AC" w:rsidP="00B4733C">
      <w:pPr>
        <w:spacing w:line="360" w:lineRule="auto"/>
        <w:rPr>
          <w:rFonts w:ascii="仿宋" w:eastAsia="仿宋" w:hAnsi="仿宋"/>
          <w:sz w:val="32"/>
          <w:szCs w:val="32"/>
        </w:rPr>
      </w:pPr>
      <w:r w:rsidRPr="003127AC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3127AC" w:rsidRPr="00AE7C1A" w:rsidRDefault="003127AC" w:rsidP="00B4733C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AE7C1A">
        <w:rPr>
          <w:rFonts w:ascii="方正小标宋简体" w:eastAsia="方正小标宋简体" w:hint="eastAsia"/>
          <w:sz w:val="48"/>
          <w:szCs w:val="48"/>
        </w:rPr>
        <w:t>云南财经大学研究生教材建设管理规定</w:t>
      </w:r>
    </w:p>
    <w:p w:rsidR="003127AC" w:rsidRPr="00AE7C1A" w:rsidRDefault="003127AC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127AC" w:rsidRPr="004523BB" w:rsidRDefault="003127AC" w:rsidP="00B473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523BB">
        <w:rPr>
          <w:rFonts w:ascii="黑体" w:eastAsia="黑体" w:hAnsi="黑体" w:hint="eastAsia"/>
          <w:sz w:val="32"/>
          <w:szCs w:val="32"/>
        </w:rPr>
        <w:t>第一章 总则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 为进一步加强和规范教材建设与管理，切实落实立德树人原则，深化教育教学改革，优化研究生教学资源，促进人才培养质量提升，结合学校实际，制定本规定。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 研究生教材建设坚持正确导向。坚持以</w:t>
      </w:r>
      <w:r w:rsidRPr="00E536F9">
        <w:rPr>
          <w:rFonts w:ascii="仿宋" w:eastAsia="仿宋" w:hAnsi="仿宋" w:hint="eastAsia"/>
          <w:sz w:val="32"/>
          <w:szCs w:val="32"/>
        </w:rPr>
        <w:t>马克思列宁主义、毛泽东思想、邓小平理论、“三个代表”重要思想、科学发展观、习近平新时代中国特色社会主义思想</w:t>
      </w:r>
      <w:r>
        <w:rPr>
          <w:rFonts w:ascii="仿宋" w:eastAsia="仿宋" w:hAnsi="仿宋" w:hint="eastAsia"/>
          <w:sz w:val="32"/>
          <w:szCs w:val="32"/>
        </w:rPr>
        <w:t>为指引</w:t>
      </w:r>
      <w:r w:rsidRPr="00E536F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弘扬社会主义核心价值观，引导学生树立正确的世界观、人生观、价值观。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 本管理规定所涉及的教材包括博士研究生、硕士研究生公共课、专业课、实践教学环节的各类教材。</w:t>
      </w:r>
    </w:p>
    <w:p w:rsidR="003127AC" w:rsidRPr="006943B0" w:rsidRDefault="003127AC" w:rsidP="00B473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943B0">
        <w:rPr>
          <w:rFonts w:ascii="黑体" w:eastAsia="黑体" w:hAnsi="黑体" w:hint="eastAsia"/>
          <w:sz w:val="32"/>
          <w:szCs w:val="32"/>
        </w:rPr>
        <w:t>第二章 组织管理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 研究生教材建设实行学校、培养单位二级管理制度。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第五条 学校研究生部负责制定教材建设总体规划，评审、遴选、推荐各类优秀教材。培养单位负责审核、落实、监督教材建设进度、质量，对涉及国家安全、民族宗教等问题进行政治把关。</w:t>
      </w:r>
    </w:p>
    <w:p w:rsidR="003127AC" w:rsidRPr="00EC518B" w:rsidRDefault="003127AC" w:rsidP="00B473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C518B"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建设原则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第六条 教材建设项目组应有坚定的政治立场、深厚的专业造诣、丰富的教学经验。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 教材建设实行项目负责人负责制。项目负责人应为我校在职在编人员，具有丰富的科研教学经验和成果，对教材的质量、观点、知识产权等全责。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第八条 教材建设原则：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（一）教材建设应紧密联系实际，充分体现改革开放和社会主义现代化建设实践成果；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（二）教材建设应充分体现立德树人；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（三）教材建设应充分体现学科前沿，注重科学性、系统性、先进性。</w:t>
      </w:r>
    </w:p>
    <w:p w:rsidR="003127AC" w:rsidRPr="00287E94" w:rsidRDefault="003127AC" w:rsidP="00B473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87E94">
        <w:rPr>
          <w:rFonts w:ascii="黑体" w:eastAsia="黑体" w:hAnsi="黑体" w:hint="eastAsia"/>
          <w:sz w:val="32"/>
          <w:szCs w:val="32"/>
        </w:rPr>
        <w:t>第四章</w:t>
      </w:r>
      <w:r>
        <w:rPr>
          <w:rFonts w:ascii="黑体" w:eastAsia="黑体" w:hAnsi="黑体" w:hint="eastAsia"/>
          <w:sz w:val="32"/>
          <w:szCs w:val="32"/>
        </w:rPr>
        <w:t xml:space="preserve"> 申报条件与流程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第九条 教材建设申报条件：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（一）项目负责人原则上应具有博士学位或副教授及以上职称，并具有3年及以上该课程教学经验；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（二）项目组成员原则上应具有硕士学位或讲师及以上职称；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（三）项目负责人及项目组成员无学术不端行为。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第十章 申报流程：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（一）学校每年组织一次资助，由研究生部下发申报通知；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（二）培养单位组织符合条件教师进行申报，由项目负</w:t>
      </w:r>
      <w:r>
        <w:rPr>
          <w:rFonts w:ascii="仿宋" w:eastAsia="仿宋" w:hAnsi="仿宋" w:hint="eastAsia"/>
          <w:sz w:val="32"/>
          <w:szCs w:val="32"/>
        </w:rPr>
        <w:lastRenderedPageBreak/>
        <w:t>责人填写《云南财经大学教材建设项目申报书》，培养单位根据限额组织专家进行初审，初审结果进行不少于三个工作日的公示，公示无异议后上报研究生部；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（三）研究生部组织专家进行复审，确定立项名单，立项名单在研究生部网站进行不少于五个工作日的公示，公示无异议后核拨资助经费；</w:t>
      </w:r>
    </w:p>
    <w:p w:rsidR="003127AC" w:rsidRPr="00AF4D5F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（四）培养单位可根据本单位发展需求，对列入学校教材建设的项目予以配套经费支持，配套经费不得超过学校核拨资助经费的50%。</w:t>
      </w:r>
    </w:p>
    <w:p w:rsidR="003127AC" w:rsidRPr="001B0887" w:rsidRDefault="003127AC" w:rsidP="00B473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B0887">
        <w:rPr>
          <w:rFonts w:ascii="黑体" w:eastAsia="黑体" w:hAnsi="黑体" w:hint="eastAsia"/>
          <w:sz w:val="32"/>
          <w:szCs w:val="32"/>
        </w:rPr>
        <w:t>第五章 资助标准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第十条 教材建设资助标准：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（一）未曾出版的教材予以5万元出版经费资助；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（二）有重大修改的修订版教材予以出版经费的60%资助。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第十一条 接受学校资助出版的教材，必须标注“云南财经大学研究生教材建设项目”。教材出版后一个月内，项目负责人需向研究生部提供五本样书存档。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第十二条 立项后应在规定时间内完成出版，未能按时出版或未出版的，学校将取消资助。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第十三条 对有下列情况下，资助经费将予以追回：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（一）已立项但未出版的；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（二）项目负责人在资助期间调离学校的；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（三）项目负责人在资助期间受到行政或党纪处罚的；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（四）项目已获得其他经费全额或部分资助的；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（五）弄虚作假，违反相关法律法规的；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（六）项目经费另做他用的；</w:t>
      </w:r>
    </w:p>
    <w:p w:rsidR="003127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（七）其他应予追回的情况。</w:t>
      </w:r>
    </w:p>
    <w:p w:rsidR="003127AC" w:rsidRPr="001B0887" w:rsidRDefault="003127AC" w:rsidP="00B473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B0887">
        <w:rPr>
          <w:rFonts w:ascii="黑体" w:eastAsia="黑体" w:hAnsi="黑体" w:hint="eastAsia"/>
          <w:sz w:val="32"/>
          <w:szCs w:val="32"/>
        </w:rPr>
        <w:t>第六章 附则</w:t>
      </w:r>
    </w:p>
    <w:p w:rsidR="00337AAC" w:rsidRDefault="003127AC" w:rsidP="00B473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第十四条 本规定由研究生部负责解释。</w:t>
      </w:r>
    </w:p>
    <w:p w:rsidR="00337AAC" w:rsidRDefault="00337AA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127AC" w:rsidRDefault="00337AAC" w:rsidP="00337AA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337AAC" w:rsidRPr="00337AAC" w:rsidRDefault="00337AAC" w:rsidP="00337AAC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337AAC">
        <w:rPr>
          <w:rFonts w:ascii="方正小标宋简体" w:eastAsia="方正小标宋简体" w:hAnsi="仿宋" w:hint="eastAsia"/>
          <w:sz w:val="44"/>
          <w:szCs w:val="44"/>
        </w:rPr>
        <w:t>2019年云南财经大学研究生教材建设</w:t>
      </w:r>
    </w:p>
    <w:p w:rsidR="00337AAC" w:rsidRDefault="00337AAC" w:rsidP="00337AAC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337AAC">
        <w:rPr>
          <w:rFonts w:ascii="方正小标宋简体" w:eastAsia="方正小标宋简体" w:hAnsi="仿宋" w:hint="eastAsia"/>
          <w:sz w:val="44"/>
          <w:szCs w:val="44"/>
        </w:rPr>
        <w:t>培养单位申报限额表</w:t>
      </w:r>
    </w:p>
    <w:tbl>
      <w:tblPr>
        <w:tblW w:w="8379" w:type="dxa"/>
        <w:tblInd w:w="93" w:type="dxa"/>
        <w:tblLook w:val="04A0"/>
      </w:tblPr>
      <w:tblGrid>
        <w:gridCol w:w="3984"/>
        <w:gridCol w:w="1418"/>
        <w:gridCol w:w="1417"/>
        <w:gridCol w:w="1560"/>
      </w:tblGrid>
      <w:tr w:rsidR="00AC73A3" w:rsidRPr="00AC73A3" w:rsidTr="00492BE5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  <w:r w:rsidRPr="00AC73A3">
              <w:rPr>
                <w:rFonts w:asciiTheme="minorEastAsia" w:hAnsiTheme="minorEastAsia" w:hint="eastAsia"/>
                <w:b/>
                <w:sz w:val="24"/>
                <w:szCs w:val="32"/>
              </w:rPr>
              <w:t>培养单位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  <w:r w:rsidRPr="00AC73A3">
              <w:rPr>
                <w:rFonts w:asciiTheme="minorEastAsia" w:hAnsiTheme="minorEastAsia" w:hint="eastAsia"/>
                <w:b/>
                <w:sz w:val="24"/>
                <w:szCs w:val="32"/>
              </w:rPr>
              <w:t>适用层次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  <w:r w:rsidRPr="00AC73A3">
              <w:rPr>
                <w:rFonts w:asciiTheme="minorEastAsia" w:hAnsiTheme="minorEastAsia" w:hint="eastAsia"/>
                <w:b/>
                <w:sz w:val="24"/>
                <w:szCs w:val="32"/>
              </w:rPr>
              <w:t>小计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  <w:r w:rsidRPr="00AC73A3">
              <w:rPr>
                <w:rFonts w:asciiTheme="minorEastAsia" w:hAnsiTheme="minorEastAsia" w:hint="eastAsia"/>
                <w:b/>
                <w:sz w:val="24"/>
                <w:szCs w:val="3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  <w:r w:rsidRPr="00AC73A3">
              <w:rPr>
                <w:rFonts w:asciiTheme="minorEastAsia" w:hAnsiTheme="minorEastAsia" w:hint="eastAsia"/>
                <w:b/>
                <w:sz w:val="24"/>
                <w:szCs w:val="32"/>
              </w:rPr>
              <w:t>博士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财政与公共管理学院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城市与环境学院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国际工商学院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国土资源与持续发展研究所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会计学院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金融学院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4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经济研究院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旅游文化产业研究院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旅游与酒店管理学院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马克思主义学院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4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统计与数学学院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物流学院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印度洋地区研究中心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哲学与伦理研究所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1</w:t>
            </w:r>
          </w:p>
        </w:tc>
      </w:tr>
      <w:tr w:rsidR="00AC73A3" w:rsidRPr="00AC73A3" w:rsidTr="00492BE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A3" w:rsidRPr="00AC73A3" w:rsidRDefault="00AC73A3" w:rsidP="00AC73A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AC73A3">
              <w:rPr>
                <w:rFonts w:asciiTheme="minorEastAsia" w:hAnsiTheme="minorEastAsia"/>
                <w:sz w:val="24"/>
                <w:szCs w:val="32"/>
              </w:rPr>
              <w:t>35</w:t>
            </w:r>
          </w:p>
        </w:tc>
      </w:tr>
    </w:tbl>
    <w:p w:rsidR="00337AAC" w:rsidRPr="00337AAC" w:rsidRDefault="00337AAC" w:rsidP="00337AA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E5A16" w:rsidRDefault="003127AC" w:rsidP="00B4733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337AAC">
        <w:rPr>
          <w:rFonts w:ascii="仿宋" w:eastAsia="仿宋" w:hAnsi="仿宋" w:hint="eastAsia"/>
          <w:sz w:val="32"/>
          <w:szCs w:val="32"/>
        </w:rPr>
        <w:t>3</w:t>
      </w:r>
    </w:p>
    <w:p w:rsidR="0091658C" w:rsidRDefault="0091658C" w:rsidP="00B4733C">
      <w:pPr>
        <w:widowControl/>
        <w:spacing w:line="360" w:lineRule="auto"/>
        <w:jc w:val="center"/>
        <w:rPr>
          <w:rFonts w:ascii="方正小标宋简体" w:eastAsia="方正小标宋简体" w:hAnsi="仿宋"/>
          <w:sz w:val="48"/>
          <w:szCs w:val="48"/>
        </w:rPr>
      </w:pPr>
    </w:p>
    <w:p w:rsidR="0091658C" w:rsidRDefault="0091658C" w:rsidP="00B4733C">
      <w:pPr>
        <w:widowControl/>
        <w:spacing w:line="360" w:lineRule="auto"/>
        <w:jc w:val="center"/>
        <w:rPr>
          <w:rFonts w:ascii="方正小标宋简体" w:eastAsia="方正小标宋简体" w:hAnsi="仿宋"/>
          <w:sz w:val="48"/>
          <w:szCs w:val="48"/>
        </w:rPr>
      </w:pPr>
    </w:p>
    <w:p w:rsidR="0091658C" w:rsidRPr="0091658C" w:rsidRDefault="003127AC" w:rsidP="00B4733C">
      <w:pPr>
        <w:widowControl/>
        <w:spacing w:line="360" w:lineRule="auto"/>
        <w:jc w:val="center"/>
        <w:rPr>
          <w:rFonts w:ascii="方正小标宋简体" w:eastAsia="方正小标宋简体" w:hAnsi="仿宋"/>
          <w:sz w:val="52"/>
          <w:szCs w:val="48"/>
        </w:rPr>
      </w:pPr>
      <w:r w:rsidRPr="0091658C">
        <w:rPr>
          <w:rFonts w:ascii="方正小标宋简体" w:eastAsia="方正小标宋简体" w:hAnsi="仿宋" w:hint="eastAsia"/>
          <w:sz w:val="52"/>
          <w:szCs w:val="48"/>
        </w:rPr>
        <w:t>云南财经大学研究生教材建设</w:t>
      </w:r>
    </w:p>
    <w:p w:rsidR="003127AC" w:rsidRPr="0091658C" w:rsidRDefault="003127AC" w:rsidP="00B4733C">
      <w:pPr>
        <w:widowControl/>
        <w:spacing w:line="360" w:lineRule="auto"/>
        <w:jc w:val="center"/>
        <w:rPr>
          <w:rFonts w:ascii="方正小标宋简体" w:eastAsia="方正小标宋简体" w:hAnsi="仿宋"/>
          <w:sz w:val="52"/>
          <w:szCs w:val="48"/>
        </w:rPr>
      </w:pPr>
      <w:r w:rsidRPr="0091658C">
        <w:rPr>
          <w:rFonts w:ascii="方正小标宋简体" w:eastAsia="方正小标宋简体" w:hAnsi="仿宋" w:hint="eastAsia"/>
          <w:sz w:val="52"/>
          <w:szCs w:val="48"/>
        </w:rPr>
        <w:t>申报书</w:t>
      </w:r>
    </w:p>
    <w:p w:rsidR="003127AC" w:rsidRDefault="003127AC" w:rsidP="00B4733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91658C" w:rsidRDefault="0091658C" w:rsidP="00B4733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3127AC" w:rsidRDefault="0091658C" w:rsidP="00B4733C">
      <w:pPr>
        <w:spacing w:line="360" w:lineRule="auto"/>
        <w:ind w:leftChars="700" w:left="1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教材名称：</w:t>
      </w:r>
      <w:r w:rsidRPr="0091658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91658C" w:rsidRDefault="0091658C" w:rsidP="00B4733C">
      <w:pPr>
        <w:spacing w:line="360" w:lineRule="auto"/>
        <w:ind w:leftChars="700" w:left="1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 责 人：</w:t>
      </w:r>
      <w:r w:rsidRPr="0091658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91658C" w:rsidRDefault="0091658C" w:rsidP="00B4733C">
      <w:pPr>
        <w:spacing w:line="360" w:lineRule="auto"/>
        <w:ind w:leftChars="700" w:left="1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培养单位：</w:t>
      </w:r>
      <w:r w:rsidRPr="0091658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91658C" w:rsidRDefault="0091658C" w:rsidP="00B4733C">
      <w:pPr>
        <w:spacing w:line="360" w:lineRule="auto"/>
        <w:ind w:leftChars="700" w:left="1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91658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91658C" w:rsidRDefault="0091658C" w:rsidP="00B4733C">
      <w:pPr>
        <w:spacing w:line="360" w:lineRule="auto"/>
        <w:ind w:leftChars="700" w:left="14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  <w:r w:rsidRPr="0091658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91658C" w:rsidRDefault="0091658C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1658C" w:rsidRDefault="0091658C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1658C" w:rsidRDefault="0091658C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1658C" w:rsidRDefault="0091658C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1658C" w:rsidRDefault="0091658C" w:rsidP="00B4733C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云南财经大学研究生部</w:t>
      </w:r>
    </w:p>
    <w:p w:rsidR="00E972D0" w:rsidRDefault="0091658C" w:rsidP="00B4733C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2019年6月</w:t>
      </w:r>
    </w:p>
    <w:p w:rsidR="00E972D0" w:rsidRDefault="00E972D0" w:rsidP="00B4733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91658C" w:rsidRPr="002C2BFB" w:rsidRDefault="00E972D0" w:rsidP="00B4733C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  <w:r w:rsidRPr="002C2BFB"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E972D0" w:rsidRDefault="00E972D0" w:rsidP="00B4733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972D0" w:rsidRDefault="00244872" w:rsidP="002C2BF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一、申报书为云南财经大学研究生教材建设主要文件，已经批复，即作为立项依据。</w:t>
      </w:r>
    </w:p>
    <w:p w:rsidR="00244872" w:rsidRDefault="00244872" w:rsidP="002C2BF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EB6B1D">
        <w:rPr>
          <w:rFonts w:ascii="仿宋" w:eastAsia="仿宋" w:hAnsi="仿宋" w:hint="eastAsia"/>
          <w:sz w:val="32"/>
          <w:szCs w:val="32"/>
        </w:rPr>
        <w:t>请认真填写各项内容，各项栏目不得空缺。</w:t>
      </w:r>
    </w:p>
    <w:p w:rsidR="00EB6B1D" w:rsidRDefault="00EB6B1D" w:rsidP="002C2BF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三、教材名称应简洁明确</w:t>
      </w:r>
      <w:r w:rsidR="00666F7F">
        <w:rPr>
          <w:rFonts w:ascii="仿宋" w:eastAsia="仿宋" w:hAnsi="仿宋" w:hint="eastAsia"/>
          <w:sz w:val="32"/>
          <w:szCs w:val="32"/>
        </w:rPr>
        <w:t>，字数不超过20个汉字。</w:t>
      </w:r>
    </w:p>
    <w:p w:rsidR="00666F7F" w:rsidRDefault="00666F7F" w:rsidP="002C2BF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1E781A">
        <w:rPr>
          <w:rFonts w:ascii="仿宋" w:eastAsia="仿宋" w:hAnsi="仿宋" w:hint="eastAsia"/>
          <w:sz w:val="32"/>
          <w:szCs w:val="32"/>
        </w:rPr>
        <w:t>签名处均需为本人亲笔签名。</w:t>
      </w:r>
    </w:p>
    <w:p w:rsidR="001E781A" w:rsidRDefault="001E781A" w:rsidP="002C2BF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五、本表第一至第三部分可根据实际情况加页，但不可破坏页面完整性。</w:t>
      </w:r>
    </w:p>
    <w:p w:rsidR="001E781A" w:rsidRPr="001E781A" w:rsidRDefault="001E781A" w:rsidP="002C2BF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="00146B8A">
        <w:rPr>
          <w:rFonts w:ascii="仿宋" w:eastAsia="仿宋" w:hAnsi="仿宋" w:hint="eastAsia"/>
          <w:sz w:val="32"/>
          <w:szCs w:val="32"/>
        </w:rPr>
        <w:t>申报书用A3骑马钉左侧装订成册。</w:t>
      </w:r>
    </w:p>
    <w:p w:rsidR="00E972D0" w:rsidRDefault="00E972D0" w:rsidP="00B4733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Style w:val="a3"/>
        <w:tblW w:w="8522" w:type="dxa"/>
        <w:tblLook w:val="04A0"/>
      </w:tblPr>
      <w:tblGrid>
        <w:gridCol w:w="1420"/>
        <w:gridCol w:w="531"/>
        <w:gridCol w:w="889"/>
        <w:gridCol w:w="1420"/>
        <w:gridCol w:w="416"/>
        <w:gridCol w:w="1004"/>
        <w:gridCol w:w="807"/>
        <w:gridCol w:w="614"/>
        <w:gridCol w:w="1421"/>
      </w:tblGrid>
      <w:tr w:rsidR="00E972D0" w:rsidRPr="006F1762" w:rsidTr="00401918">
        <w:tc>
          <w:tcPr>
            <w:tcW w:w="8522" w:type="dxa"/>
            <w:gridSpan w:val="9"/>
            <w:vAlign w:val="center"/>
          </w:tcPr>
          <w:p w:rsidR="00E972D0" w:rsidRPr="006F1762" w:rsidRDefault="00E972D0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负责人</w:t>
            </w:r>
            <w:r w:rsidR="0034563A" w:rsidRPr="006F1762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</w:tr>
      <w:tr w:rsidR="00E972D0" w:rsidRPr="006F1762" w:rsidTr="00401918">
        <w:trPr>
          <w:trHeight w:val="354"/>
        </w:trPr>
        <w:tc>
          <w:tcPr>
            <w:tcW w:w="1420" w:type="dxa"/>
            <w:vAlign w:val="center"/>
          </w:tcPr>
          <w:p w:rsidR="00E972D0" w:rsidRPr="006F1762" w:rsidRDefault="0034563A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E972D0" w:rsidRPr="006F1762" w:rsidRDefault="00E972D0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972D0" w:rsidRPr="006F1762" w:rsidRDefault="0034563A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E972D0" w:rsidRPr="006F1762" w:rsidRDefault="00E972D0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972D0" w:rsidRPr="006F1762" w:rsidRDefault="0034563A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E972D0" w:rsidRPr="006F1762" w:rsidRDefault="005D06FC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年  月</w:t>
            </w:r>
          </w:p>
        </w:tc>
      </w:tr>
      <w:tr w:rsidR="00B4733C" w:rsidRPr="006F1762" w:rsidTr="00401918">
        <w:trPr>
          <w:trHeight w:val="561"/>
        </w:trPr>
        <w:tc>
          <w:tcPr>
            <w:tcW w:w="1951" w:type="dxa"/>
            <w:gridSpan w:val="2"/>
            <w:vAlign w:val="center"/>
          </w:tcPr>
          <w:p w:rsidR="00B4733C" w:rsidRPr="006F1762" w:rsidRDefault="00B4733C" w:rsidP="006408E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专业技术</w:t>
            </w:r>
            <w:r w:rsidR="006408E4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725" w:type="dxa"/>
            <w:gridSpan w:val="3"/>
            <w:vAlign w:val="center"/>
          </w:tcPr>
          <w:p w:rsidR="00B4733C" w:rsidRPr="006F1762" w:rsidRDefault="00B4733C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□正高职 □副高职</w:t>
            </w:r>
          </w:p>
        </w:tc>
        <w:tc>
          <w:tcPr>
            <w:tcW w:w="1811" w:type="dxa"/>
            <w:gridSpan w:val="2"/>
            <w:vAlign w:val="center"/>
          </w:tcPr>
          <w:p w:rsidR="00B4733C" w:rsidRPr="006F1762" w:rsidRDefault="00B4733C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现从事专业</w:t>
            </w:r>
          </w:p>
        </w:tc>
        <w:tc>
          <w:tcPr>
            <w:tcW w:w="2035" w:type="dxa"/>
            <w:gridSpan w:val="2"/>
            <w:vAlign w:val="center"/>
          </w:tcPr>
          <w:p w:rsidR="00B4733C" w:rsidRPr="006F1762" w:rsidRDefault="00B4733C" w:rsidP="00401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6501" w:rsidRPr="006F1762" w:rsidTr="00B4733C">
        <w:tc>
          <w:tcPr>
            <w:tcW w:w="8522" w:type="dxa"/>
            <w:gridSpan w:val="9"/>
          </w:tcPr>
          <w:p w:rsidR="00006501" w:rsidRPr="006F1762" w:rsidRDefault="0000650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主要教学工作经历</w:t>
            </w:r>
            <w:r w:rsidR="000018D1" w:rsidRPr="006F176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404F5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="000018D1" w:rsidRPr="006F1762">
              <w:rPr>
                <w:rFonts w:asciiTheme="minorEastAsia" w:hAnsiTheme="minorEastAsia" w:hint="eastAsia"/>
                <w:sz w:val="24"/>
                <w:szCs w:val="24"/>
              </w:rPr>
              <w:t>教授课</w:t>
            </w:r>
            <w:r w:rsidR="000404F5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0018D1" w:rsidRPr="006F1762">
              <w:rPr>
                <w:rFonts w:asciiTheme="minorEastAsia" w:hAnsiTheme="minorEastAsia" w:hint="eastAsia"/>
                <w:sz w:val="24"/>
                <w:szCs w:val="24"/>
              </w:rPr>
              <w:t>程名称、授课对象层次、起止时间等）</w:t>
            </w: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918" w:rsidRPr="000404F5" w:rsidRDefault="00401918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6501" w:rsidRPr="006F1762" w:rsidTr="006A1A83">
        <w:trPr>
          <w:trHeight w:val="3420"/>
        </w:trPr>
        <w:tc>
          <w:tcPr>
            <w:tcW w:w="8522" w:type="dxa"/>
            <w:gridSpan w:val="9"/>
          </w:tcPr>
          <w:p w:rsidR="00006501" w:rsidRPr="006F1762" w:rsidRDefault="0000650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已编写教材情况（教材名称、</w:t>
            </w:r>
            <w:r w:rsidR="000018D1" w:rsidRPr="006F1762">
              <w:rPr>
                <w:rFonts w:asciiTheme="minorEastAsia" w:hAnsiTheme="minorEastAsia" w:hint="eastAsia"/>
                <w:sz w:val="24"/>
                <w:szCs w:val="24"/>
              </w:rPr>
              <w:t>出版社名称、字数、出版日期等</w:t>
            </w: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918" w:rsidRPr="006F1762" w:rsidRDefault="00401918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018D1" w:rsidRPr="006F1762" w:rsidRDefault="000018D1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A83" w:rsidRPr="006F1762" w:rsidTr="00B4733C">
        <w:trPr>
          <w:trHeight w:val="2670"/>
        </w:trPr>
        <w:tc>
          <w:tcPr>
            <w:tcW w:w="8522" w:type="dxa"/>
            <w:gridSpan w:val="9"/>
          </w:tcPr>
          <w:p w:rsidR="006A1A83" w:rsidRPr="006F1762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近5年主要科研成果（成果名称、起止时间、来源、鉴定结论、获奖情况等）</w:t>
            </w:r>
          </w:p>
          <w:p w:rsidR="006A1A83" w:rsidRPr="006F1762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Pr="006F1762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Pr="006A1A83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A1A83" w:rsidRPr="006F1762" w:rsidRDefault="006A1A8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918" w:rsidRPr="006F1762" w:rsidRDefault="006A1A83" w:rsidP="006A1A8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851"/>
        <w:gridCol w:w="850"/>
        <w:gridCol w:w="1276"/>
        <w:gridCol w:w="2268"/>
        <w:gridCol w:w="1468"/>
      </w:tblGrid>
      <w:tr w:rsidR="007D2AA2" w:rsidRPr="006F1762" w:rsidTr="009200BE">
        <w:tc>
          <w:tcPr>
            <w:tcW w:w="8522" w:type="dxa"/>
            <w:gridSpan w:val="7"/>
          </w:tcPr>
          <w:p w:rsidR="007D2AA2" w:rsidRPr="006F1762" w:rsidRDefault="007D2AA2" w:rsidP="007D2AA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参与编写人员情况</w:t>
            </w: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7D2AA2" w:rsidRPr="006F1762" w:rsidRDefault="001E781A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承担任务</w:t>
            </w:r>
          </w:p>
        </w:tc>
        <w:tc>
          <w:tcPr>
            <w:tcW w:w="1468" w:type="dxa"/>
            <w:vAlign w:val="center"/>
          </w:tcPr>
          <w:p w:rsidR="007D2AA2" w:rsidRPr="006F1762" w:rsidRDefault="001E781A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AA2" w:rsidRPr="006F1762" w:rsidTr="001E781A">
        <w:tc>
          <w:tcPr>
            <w:tcW w:w="817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2AA2" w:rsidRPr="006F1762" w:rsidRDefault="007D2AA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92" w:rsidRPr="006F1762" w:rsidTr="001E781A">
        <w:tc>
          <w:tcPr>
            <w:tcW w:w="817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92" w:rsidRPr="006F1762" w:rsidTr="001E781A">
        <w:tc>
          <w:tcPr>
            <w:tcW w:w="817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92" w:rsidRPr="006F1762" w:rsidTr="001E781A">
        <w:tc>
          <w:tcPr>
            <w:tcW w:w="817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92" w:rsidRPr="006F1762" w:rsidTr="001E781A">
        <w:tc>
          <w:tcPr>
            <w:tcW w:w="817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92" w:rsidRPr="006F1762" w:rsidTr="00BB424B">
        <w:tc>
          <w:tcPr>
            <w:tcW w:w="8522" w:type="dxa"/>
            <w:gridSpan w:val="7"/>
            <w:vAlign w:val="center"/>
          </w:tcPr>
          <w:p w:rsidR="00853D92" w:rsidRPr="006F1762" w:rsidRDefault="00B61B1F" w:rsidP="00B61B1F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参与人员已编写教材情况（教材名称、出版社名称、字数、出版日期等）</w:t>
            </w: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61B1F" w:rsidRPr="006F1762" w:rsidRDefault="00B61B1F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61B1F" w:rsidRPr="006F1762" w:rsidRDefault="00B61B1F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61B1F" w:rsidRPr="006F1762" w:rsidRDefault="00B61B1F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61B1F" w:rsidRPr="006F1762" w:rsidRDefault="00B61B1F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61B1F" w:rsidRPr="006F1762" w:rsidRDefault="00B61B1F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61B1F" w:rsidRPr="006F1762" w:rsidRDefault="00B61B1F" w:rsidP="00B61B1F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53D92" w:rsidRPr="006F1762" w:rsidRDefault="00853D92" w:rsidP="00853D9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918" w:rsidRPr="006F1762" w:rsidRDefault="00401918" w:rsidP="007D2AA2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F1762"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1426"/>
        <w:gridCol w:w="1418"/>
        <w:gridCol w:w="1418"/>
        <w:gridCol w:w="1440"/>
        <w:gridCol w:w="1401"/>
        <w:gridCol w:w="1419"/>
      </w:tblGrid>
      <w:tr w:rsidR="0067586C" w:rsidRPr="006F1762" w:rsidTr="00933E9F">
        <w:tc>
          <w:tcPr>
            <w:tcW w:w="8522" w:type="dxa"/>
            <w:gridSpan w:val="6"/>
          </w:tcPr>
          <w:p w:rsidR="0067586C" w:rsidRPr="006F1762" w:rsidRDefault="0067586C" w:rsidP="006F176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拟编写教材情况</w:t>
            </w:r>
          </w:p>
        </w:tc>
      </w:tr>
      <w:tr w:rsidR="00C02AE1" w:rsidRPr="006F1762" w:rsidTr="007859AD">
        <w:tc>
          <w:tcPr>
            <w:tcW w:w="1426" w:type="dxa"/>
            <w:vAlign w:val="center"/>
          </w:tcPr>
          <w:p w:rsidR="00C02AE1" w:rsidRPr="006F1762" w:rsidRDefault="00C02AE1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教材名称</w:t>
            </w:r>
          </w:p>
        </w:tc>
        <w:tc>
          <w:tcPr>
            <w:tcW w:w="7096" w:type="dxa"/>
            <w:gridSpan w:val="5"/>
            <w:vAlign w:val="center"/>
          </w:tcPr>
          <w:p w:rsidR="00C02AE1" w:rsidRPr="006F1762" w:rsidRDefault="00C02AE1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6F67" w:rsidRPr="006F1762" w:rsidTr="007859AD">
        <w:tc>
          <w:tcPr>
            <w:tcW w:w="1426" w:type="dxa"/>
            <w:vAlign w:val="center"/>
          </w:tcPr>
          <w:p w:rsidR="00C36F67" w:rsidRPr="006F1762" w:rsidRDefault="00C36F67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适用专业</w:t>
            </w:r>
          </w:p>
        </w:tc>
        <w:tc>
          <w:tcPr>
            <w:tcW w:w="7096" w:type="dxa"/>
            <w:gridSpan w:val="5"/>
            <w:vAlign w:val="center"/>
          </w:tcPr>
          <w:p w:rsidR="00C36F67" w:rsidRPr="006F1762" w:rsidRDefault="00C36F67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45D" w:rsidRPr="006F1762" w:rsidTr="007859AD">
        <w:tc>
          <w:tcPr>
            <w:tcW w:w="1426" w:type="dxa"/>
            <w:vAlign w:val="center"/>
          </w:tcPr>
          <w:p w:rsidR="00C9345D" w:rsidRPr="006F1762" w:rsidRDefault="00D24DAC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适用</w:t>
            </w:r>
            <w:r w:rsidR="00C9345D" w:rsidRPr="006F1762">
              <w:rPr>
                <w:rFonts w:asciiTheme="minorEastAsia" w:hAnsiTheme="minorEastAsia" w:hint="eastAsia"/>
                <w:sz w:val="24"/>
                <w:szCs w:val="24"/>
              </w:rPr>
              <w:t>层次</w:t>
            </w:r>
          </w:p>
        </w:tc>
        <w:tc>
          <w:tcPr>
            <w:tcW w:w="7096" w:type="dxa"/>
            <w:gridSpan w:val="5"/>
            <w:vAlign w:val="center"/>
          </w:tcPr>
          <w:p w:rsidR="00C9345D" w:rsidRPr="006F1762" w:rsidRDefault="00C9345D" w:rsidP="007859A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□博士</w:t>
            </w:r>
            <w:r w:rsidR="00D24DAC" w:rsidRPr="006F1762"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 xml:space="preserve"> □硕士</w:t>
            </w:r>
            <w:r w:rsidR="00D24DAC" w:rsidRPr="006F1762"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</w:p>
        </w:tc>
      </w:tr>
      <w:tr w:rsidR="00C9345D" w:rsidRPr="006F1762" w:rsidTr="007859AD">
        <w:tc>
          <w:tcPr>
            <w:tcW w:w="1426" w:type="dxa"/>
            <w:vAlign w:val="center"/>
          </w:tcPr>
          <w:p w:rsidR="00C9345D" w:rsidRPr="006F1762" w:rsidRDefault="00C9345D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课程类型</w:t>
            </w:r>
          </w:p>
        </w:tc>
        <w:tc>
          <w:tcPr>
            <w:tcW w:w="7096" w:type="dxa"/>
            <w:gridSpan w:val="5"/>
            <w:vAlign w:val="center"/>
          </w:tcPr>
          <w:p w:rsidR="00C9345D" w:rsidRPr="006F1762" w:rsidRDefault="00C9345D" w:rsidP="007859A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□学位课 □专业必修课 □专业选修课 □公共必修课</w:t>
            </w:r>
          </w:p>
          <w:p w:rsidR="00C9345D" w:rsidRPr="006F1762" w:rsidRDefault="00C9345D" w:rsidP="007859A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□公共选修课 □专题课</w:t>
            </w:r>
          </w:p>
        </w:tc>
      </w:tr>
      <w:tr w:rsidR="00C9345D" w:rsidRPr="006F1762" w:rsidTr="007859AD">
        <w:tc>
          <w:tcPr>
            <w:tcW w:w="2844" w:type="dxa"/>
            <w:gridSpan w:val="2"/>
            <w:vAlign w:val="center"/>
          </w:tcPr>
          <w:p w:rsidR="00C9345D" w:rsidRPr="006F1762" w:rsidRDefault="00C9345D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教学参考学时</w:t>
            </w:r>
          </w:p>
        </w:tc>
        <w:tc>
          <w:tcPr>
            <w:tcW w:w="1418" w:type="dxa"/>
            <w:vAlign w:val="center"/>
          </w:tcPr>
          <w:p w:rsidR="00C9345D" w:rsidRPr="006F1762" w:rsidRDefault="00C9345D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C9345D" w:rsidRPr="006F1762" w:rsidRDefault="00C9345D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预计字数（万字）</w:t>
            </w:r>
          </w:p>
        </w:tc>
        <w:tc>
          <w:tcPr>
            <w:tcW w:w="1419" w:type="dxa"/>
            <w:vAlign w:val="center"/>
          </w:tcPr>
          <w:p w:rsidR="00C9345D" w:rsidRPr="006F1762" w:rsidRDefault="00C9345D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E2F" w:rsidRPr="006F1762" w:rsidTr="00147658">
        <w:tc>
          <w:tcPr>
            <w:tcW w:w="1426" w:type="dxa"/>
            <w:vAlign w:val="center"/>
          </w:tcPr>
          <w:p w:rsidR="003B0E2F" w:rsidRPr="006F1762" w:rsidRDefault="003B0E2F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出版情况</w:t>
            </w:r>
          </w:p>
        </w:tc>
        <w:tc>
          <w:tcPr>
            <w:tcW w:w="2836" w:type="dxa"/>
            <w:gridSpan w:val="2"/>
            <w:vAlign w:val="center"/>
          </w:tcPr>
          <w:p w:rsidR="003B0E2F" w:rsidRPr="006F1762" w:rsidRDefault="003B0E2F" w:rsidP="007859A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□新编 □修订</w:t>
            </w:r>
          </w:p>
        </w:tc>
        <w:tc>
          <w:tcPr>
            <w:tcW w:w="1440" w:type="dxa"/>
            <w:vAlign w:val="center"/>
          </w:tcPr>
          <w:p w:rsidR="003B0E2F" w:rsidRPr="006F1762" w:rsidRDefault="003B0E2F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计划出版社</w:t>
            </w:r>
          </w:p>
        </w:tc>
        <w:tc>
          <w:tcPr>
            <w:tcW w:w="2820" w:type="dxa"/>
            <w:gridSpan w:val="2"/>
            <w:vAlign w:val="center"/>
          </w:tcPr>
          <w:p w:rsidR="003B0E2F" w:rsidRPr="006F1762" w:rsidRDefault="003B0E2F" w:rsidP="001563D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A类</w:t>
            </w: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B类 </w:t>
            </w: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C类</w:t>
            </w:r>
          </w:p>
        </w:tc>
      </w:tr>
      <w:tr w:rsidR="007859AD" w:rsidRPr="006F1762" w:rsidTr="007859AD">
        <w:tc>
          <w:tcPr>
            <w:tcW w:w="1426" w:type="dxa"/>
            <w:vAlign w:val="center"/>
          </w:tcPr>
          <w:p w:rsidR="007859AD" w:rsidRPr="006F1762" w:rsidRDefault="007859AD" w:rsidP="007859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762">
              <w:rPr>
                <w:rFonts w:asciiTheme="minorEastAsia" w:hAnsiTheme="minorEastAsia" w:hint="eastAsia"/>
                <w:sz w:val="24"/>
                <w:szCs w:val="24"/>
              </w:rPr>
              <w:t>预计经费</w:t>
            </w:r>
          </w:p>
        </w:tc>
        <w:tc>
          <w:tcPr>
            <w:tcW w:w="7096" w:type="dxa"/>
            <w:gridSpan w:val="5"/>
            <w:vAlign w:val="center"/>
          </w:tcPr>
          <w:p w:rsidR="007859AD" w:rsidRPr="006F1762" w:rsidRDefault="007859AD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学校资助 </w:t>
            </w:r>
            <w:r w:rsidR="001563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万元，培养单位配套 </w:t>
            </w:r>
            <w:r w:rsidR="001563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万元，总计 </w:t>
            </w:r>
            <w:r w:rsidR="001563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万元</w:t>
            </w:r>
          </w:p>
        </w:tc>
      </w:tr>
      <w:tr w:rsidR="000E4B75" w:rsidRPr="006F1762" w:rsidTr="00E00EBD">
        <w:tc>
          <w:tcPr>
            <w:tcW w:w="8522" w:type="dxa"/>
            <w:gridSpan w:val="6"/>
            <w:vAlign w:val="center"/>
          </w:tcPr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一、立项依据（1.本教材对学科发展及人才培养的定义和作用；2.教材研究与教学改革工作的基础；3.教材试用的次数及效果；4.社会效益）</w:t>
            </w:r>
          </w:p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4B75" w:rsidRP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4A0310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E4B75" w:rsidRDefault="000E4B75" w:rsidP="003B0E2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3D3" w:rsidRDefault="004013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4013D3" w:rsidTr="004013D3">
        <w:tc>
          <w:tcPr>
            <w:tcW w:w="8522" w:type="dxa"/>
          </w:tcPr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二、立项目标（1.教材编写大纲，2.主要内容，3.</w:t>
            </w:r>
            <w:r w:rsidR="00EE06A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特点）</w:t>
            </w: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3D3" w:rsidRDefault="004013D3" w:rsidP="00B4733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013D3" w:rsidRDefault="004013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4013D3" w:rsidTr="004013D3">
        <w:tc>
          <w:tcPr>
            <w:tcW w:w="8522" w:type="dxa"/>
          </w:tcPr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三、立项特色（1.本教材与国内外同类教材相比的特色之处，2.编写的教材反映学校特色学科和领域的新理论、新成果）</w:t>
            </w: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013D3" w:rsidRPr="004013D3" w:rsidRDefault="004013D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212C" w:rsidRDefault="001F212C" w:rsidP="00B4733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212C" w:rsidRDefault="001F212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1F212C" w:rsidTr="001F212C">
        <w:tc>
          <w:tcPr>
            <w:tcW w:w="8522" w:type="dxa"/>
          </w:tcPr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四、工作进度</w:t>
            </w:r>
            <w:r w:rsidR="00D33CEB">
              <w:rPr>
                <w:rFonts w:asciiTheme="minorEastAsia" w:hAnsiTheme="minorEastAsia" w:hint="eastAsia"/>
                <w:sz w:val="24"/>
                <w:szCs w:val="24"/>
              </w:rPr>
              <w:t>安排（1.完成大纲编写的时间，2.完成书稿的时间，3.审定时间，4.书稿交出版社时间，5.出版时间）</w:t>
            </w: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Pr="00D33CEB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Pr="00D33CEB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27463" w:rsidRDefault="0062746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27463" w:rsidRDefault="0062746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37AAC" w:rsidRDefault="00337AA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27463" w:rsidRDefault="0062746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27463" w:rsidRDefault="00627463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CEB" w:rsidTr="00D33CEB">
        <w:tc>
          <w:tcPr>
            <w:tcW w:w="8522" w:type="dxa"/>
          </w:tcPr>
          <w:p w:rsidR="00D33CEB" w:rsidRDefault="00D33CEB" w:rsidP="007642E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五、负责人承诺书</w:t>
            </w:r>
          </w:p>
          <w:p w:rsidR="00D33CEB" w:rsidRDefault="00D33CEB" w:rsidP="007642E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Pr="00627463" w:rsidRDefault="0078393F" w:rsidP="0078393F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627463">
              <w:rPr>
                <w:rFonts w:ascii="华文楷体" w:eastAsia="华文楷体" w:hAnsi="华文楷体" w:hint="eastAsia"/>
                <w:sz w:val="24"/>
                <w:szCs w:val="24"/>
              </w:rPr>
              <w:t>本</w:t>
            </w:r>
            <w:r w:rsidR="00EE06A9" w:rsidRPr="00627463">
              <w:rPr>
                <w:rFonts w:ascii="华文楷体" w:eastAsia="华文楷体" w:hAnsi="华文楷体" w:hint="eastAsia"/>
                <w:sz w:val="24"/>
                <w:szCs w:val="24"/>
              </w:rPr>
              <w:t>人承诺将</w:t>
            </w:r>
            <w:r w:rsidR="00184643" w:rsidRPr="00627463">
              <w:rPr>
                <w:rFonts w:ascii="华文楷体" w:eastAsia="华文楷体" w:hAnsi="华文楷体" w:hint="eastAsia"/>
                <w:sz w:val="24"/>
                <w:szCs w:val="24"/>
              </w:rPr>
              <w:t>遵照</w:t>
            </w:r>
            <w:r w:rsidR="0030372F" w:rsidRPr="00627463">
              <w:rPr>
                <w:rFonts w:ascii="华文楷体" w:eastAsia="华文楷体" w:hAnsi="华文楷体" w:hint="eastAsia"/>
                <w:sz w:val="24"/>
                <w:szCs w:val="24"/>
              </w:rPr>
              <w:t>申请书申报</w:t>
            </w:r>
            <w:r w:rsidR="00592DE6" w:rsidRPr="00627463">
              <w:rPr>
                <w:rFonts w:ascii="华文楷体" w:eastAsia="华文楷体" w:hAnsi="华文楷体" w:hint="eastAsia"/>
                <w:sz w:val="24"/>
                <w:szCs w:val="24"/>
              </w:rPr>
              <w:t>内容，</w:t>
            </w:r>
            <w:r w:rsidR="009614E0" w:rsidRPr="00627463">
              <w:rPr>
                <w:rFonts w:ascii="华文楷体" w:eastAsia="华文楷体" w:hAnsi="华文楷体" w:hint="eastAsia"/>
                <w:sz w:val="24"/>
                <w:szCs w:val="24"/>
              </w:rPr>
              <w:t>坚持以马克思列宁主义、毛泽东思想、邓小平理论、“三个代表”重要思想、科学发展观、习近平新时代中国特色社会主义思想为指导，</w:t>
            </w:r>
            <w:r w:rsidR="00592DE6" w:rsidRPr="00627463">
              <w:rPr>
                <w:rFonts w:ascii="华文楷体" w:eastAsia="华文楷体" w:hAnsi="华文楷体" w:hint="eastAsia"/>
                <w:sz w:val="24"/>
                <w:szCs w:val="24"/>
              </w:rPr>
              <w:t>认真执行教材编撰、写作、出版流程，</w:t>
            </w:r>
            <w:r w:rsidR="005957D2" w:rsidRPr="00627463">
              <w:rPr>
                <w:rFonts w:ascii="华文楷体" w:eastAsia="华文楷体" w:hAnsi="华文楷体" w:hint="eastAsia"/>
                <w:sz w:val="24"/>
                <w:szCs w:val="24"/>
              </w:rPr>
              <w:t>无政治错误，不危害国家安全、民族团结，</w:t>
            </w:r>
            <w:r w:rsidR="00592DE6" w:rsidRPr="00627463">
              <w:rPr>
                <w:rFonts w:ascii="华文楷体" w:eastAsia="华文楷体" w:hAnsi="华文楷体" w:hint="eastAsia"/>
                <w:sz w:val="24"/>
                <w:szCs w:val="24"/>
              </w:rPr>
              <w:t>保证教材</w:t>
            </w:r>
            <w:r w:rsidRPr="00627463">
              <w:rPr>
                <w:rFonts w:ascii="华文楷体" w:eastAsia="华文楷体" w:hAnsi="华文楷体" w:hint="eastAsia"/>
                <w:sz w:val="24"/>
                <w:szCs w:val="24"/>
              </w:rPr>
              <w:t>质量、观点、知识产权无</w:t>
            </w:r>
            <w:r w:rsidR="00627463" w:rsidRPr="00627463">
              <w:rPr>
                <w:rFonts w:ascii="华文楷体" w:eastAsia="华文楷体" w:hAnsi="华文楷体" w:hint="eastAsia"/>
                <w:sz w:val="24"/>
                <w:szCs w:val="24"/>
              </w:rPr>
              <w:t>异议。</w:t>
            </w:r>
          </w:p>
          <w:p w:rsidR="00627463" w:rsidRDefault="00627463" w:rsidP="0078393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627463" w:rsidRPr="00627463" w:rsidRDefault="00627463" w:rsidP="00627463">
            <w:pPr>
              <w:spacing w:line="360" w:lineRule="auto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承诺人：</w:t>
            </w:r>
          </w:p>
          <w:p w:rsidR="00D33CEB" w:rsidRDefault="00627463" w:rsidP="00627463">
            <w:pPr>
              <w:spacing w:line="360" w:lineRule="auto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D33CEB" w:rsidRPr="001F212C" w:rsidRDefault="00D33CEB" w:rsidP="007642E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75ED" w:rsidRDefault="00E275E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E275ED" w:rsidTr="00E275ED">
        <w:tc>
          <w:tcPr>
            <w:tcW w:w="8522" w:type="dxa"/>
          </w:tcPr>
          <w:p w:rsidR="00D33CEB" w:rsidRDefault="00D33CEB" w:rsidP="00D33C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六、培养单位初审意见（1</w:t>
            </w:r>
            <w:r w:rsidR="000404F5">
              <w:rPr>
                <w:rFonts w:asciiTheme="minorEastAsia" w:hAnsiTheme="minorEastAsia" w:hint="eastAsia"/>
                <w:sz w:val="24"/>
                <w:szCs w:val="24"/>
              </w:rPr>
              <w:t>.是否同意推荐，推荐，2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.推荐理由，</w:t>
            </w:r>
            <w:r w:rsidR="000404F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.校内外评审专家签字，</w:t>
            </w:r>
            <w:r w:rsidR="000404F5"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是否公示无异议）</w:t>
            </w:r>
          </w:p>
          <w:p w:rsidR="001F212C" w:rsidRPr="00D33CEB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212C" w:rsidRDefault="001F212C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Pr="000404F5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EE06A9" w:rsidP="00EE06A9">
            <w:pPr>
              <w:spacing w:line="360" w:lineRule="auto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专家签字：</w:t>
            </w: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D33CEB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3CEB" w:rsidRDefault="00EE06A9" w:rsidP="00EE06A9">
            <w:pPr>
              <w:spacing w:line="360" w:lineRule="auto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4A0310" w:rsidTr="004A0310">
        <w:trPr>
          <w:trHeight w:val="5206"/>
        </w:trPr>
        <w:tc>
          <w:tcPr>
            <w:tcW w:w="8522" w:type="dxa"/>
          </w:tcPr>
          <w:p w:rsidR="004A0310" w:rsidRDefault="004A0310" w:rsidP="00D33C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七、学校审批意见</w:t>
            </w: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EE06A9" w:rsidP="00EE06A9">
            <w:pPr>
              <w:spacing w:line="360" w:lineRule="auto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签字：（盖章）</w:t>
            </w:r>
          </w:p>
          <w:p w:rsidR="004A0310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Pr="00EE06A9" w:rsidRDefault="004A0310" w:rsidP="00B473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310" w:rsidRDefault="00EE06A9" w:rsidP="00EE06A9">
            <w:pPr>
              <w:spacing w:line="360" w:lineRule="auto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2F205E" w:rsidRDefault="002F205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2F205E" w:rsidRDefault="002F205E" w:rsidP="004A0310">
      <w:pPr>
        <w:spacing w:line="360" w:lineRule="auto"/>
        <w:rPr>
          <w:rFonts w:ascii="仿宋" w:eastAsia="仿宋" w:hAnsi="仿宋"/>
          <w:sz w:val="32"/>
          <w:szCs w:val="32"/>
        </w:rPr>
        <w:sectPr w:rsidR="002F205E" w:rsidSect="00D066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27AC" w:rsidRDefault="002F205E" w:rsidP="004A031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2F205E" w:rsidRPr="00520415" w:rsidRDefault="002F205E" w:rsidP="009A5B4D">
      <w:pPr>
        <w:spacing w:line="360" w:lineRule="auto"/>
        <w:jc w:val="center"/>
        <w:rPr>
          <w:rFonts w:ascii="方正小标宋简体" w:eastAsia="方正小标宋简体" w:hAnsi="仿宋"/>
          <w:sz w:val="44"/>
          <w:szCs w:val="52"/>
        </w:rPr>
      </w:pPr>
      <w:r w:rsidRPr="00520415">
        <w:rPr>
          <w:rFonts w:ascii="方正小标宋简体" w:eastAsia="方正小标宋简体" w:hAnsi="仿宋" w:hint="eastAsia"/>
          <w:sz w:val="44"/>
          <w:szCs w:val="52"/>
        </w:rPr>
        <w:t>云南财经大学研究生教材建设申报汇总表</w:t>
      </w:r>
    </w:p>
    <w:p w:rsidR="009A5B4D" w:rsidRDefault="009A5B4D" w:rsidP="009A5B4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培养单位：（盖章）                填表人：               审核人：         年   月   日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2552"/>
        <w:gridCol w:w="5386"/>
        <w:gridCol w:w="1701"/>
        <w:gridCol w:w="2017"/>
      </w:tblGrid>
      <w:tr w:rsidR="009A5B4D" w:rsidTr="00520415">
        <w:tc>
          <w:tcPr>
            <w:tcW w:w="1101" w:type="dxa"/>
            <w:vAlign w:val="center"/>
          </w:tcPr>
          <w:p w:rsidR="009A5B4D" w:rsidRDefault="009A5B4D" w:rsidP="005204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9A5B4D" w:rsidRDefault="006408E4" w:rsidP="005204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552" w:type="dxa"/>
            <w:vAlign w:val="center"/>
          </w:tcPr>
          <w:p w:rsidR="009A5B4D" w:rsidRDefault="006408E4" w:rsidP="005204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专业技术职务</w:t>
            </w:r>
          </w:p>
        </w:tc>
        <w:tc>
          <w:tcPr>
            <w:tcW w:w="5386" w:type="dxa"/>
            <w:vAlign w:val="center"/>
          </w:tcPr>
          <w:p w:rsidR="009A5B4D" w:rsidRDefault="006408E4" w:rsidP="005204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教材名称</w:t>
            </w:r>
          </w:p>
        </w:tc>
        <w:tc>
          <w:tcPr>
            <w:tcW w:w="1701" w:type="dxa"/>
            <w:vAlign w:val="center"/>
          </w:tcPr>
          <w:p w:rsidR="009A5B4D" w:rsidRDefault="004F1410" w:rsidP="005204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适用层次</w:t>
            </w:r>
          </w:p>
        </w:tc>
        <w:tc>
          <w:tcPr>
            <w:tcW w:w="2017" w:type="dxa"/>
            <w:vAlign w:val="center"/>
          </w:tcPr>
          <w:p w:rsidR="009A5B4D" w:rsidRDefault="004F1410" w:rsidP="005204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9A5B4D" w:rsidTr="00520415">
        <w:tc>
          <w:tcPr>
            <w:tcW w:w="11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5B4D" w:rsidTr="00520415">
        <w:tc>
          <w:tcPr>
            <w:tcW w:w="11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5B4D" w:rsidTr="00520415">
        <w:tc>
          <w:tcPr>
            <w:tcW w:w="11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5B4D" w:rsidTr="00520415">
        <w:tc>
          <w:tcPr>
            <w:tcW w:w="11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5B4D" w:rsidTr="00520415">
        <w:tc>
          <w:tcPr>
            <w:tcW w:w="11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</w:tcPr>
          <w:p w:rsidR="009A5B4D" w:rsidRDefault="009A5B4D" w:rsidP="000D7F4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A5B4D" w:rsidRPr="007859AD" w:rsidRDefault="000D7F4C" w:rsidP="009A5B4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注：适用层次填写硕士研究生、博士研究生。</w:t>
      </w:r>
    </w:p>
    <w:sectPr w:rsidR="009A5B4D" w:rsidRPr="007859AD" w:rsidSect="002F20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F8" w:rsidRDefault="00E55CF8" w:rsidP="005D06FC">
      <w:r>
        <w:separator/>
      </w:r>
    </w:p>
  </w:endnote>
  <w:endnote w:type="continuationSeparator" w:id="1">
    <w:p w:rsidR="00E55CF8" w:rsidRDefault="00E55CF8" w:rsidP="005D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F8" w:rsidRDefault="00E55CF8" w:rsidP="005D06FC">
      <w:r>
        <w:separator/>
      </w:r>
    </w:p>
  </w:footnote>
  <w:footnote w:type="continuationSeparator" w:id="1">
    <w:p w:rsidR="00E55CF8" w:rsidRDefault="00E55CF8" w:rsidP="005D0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1D1"/>
    <w:rsid w:val="000018D1"/>
    <w:rsid w:val="00006501"/>
    <w:rsid w:val="000404F5"/>
    <w:rsid w:val="000D7F4C"/>
    <w:rsid w:val="000E4B75"/>
    <w:rsid w:val="00102216"/>
    <w:rsid w:val="00146B8A"/>
    <w:rsid w:val="001563D1"/>
    <w:rsid w:val="00184643"/>
    <w:rsid w:val="001D3288"/>
    <w:rsid w:val="001E781A"/>
    <w:rsid w:val="001F212C"/>
    <w:rsid w:val="00236EE4"/>
    <w:rsid w:val="00244872"/>
    <w:rsid w:val="002C2BFB"/>
    <w:rsid w:val="002F205E"/>
    <w:rsid w:val="0030372F"/>
    <w:rsid w:val="00307EC6"/>
    <w:rsid w:val="003127AC"/>
    <w:rsid w:val="003201E9"/>
    <w:rsid w:val="00337AAC"/>
    <w:rsid w:val="0034563A"/>
    <w:rsid w:val="003479D4"/>
    <w:rsid w:val="00386AF4"/>
    <w:rsid w:val="003B0E2F"/>
    <w:rsid w:val="003E5A16"/>
    <w:rsid w:val="004013D3"/>
    <w:rsid w:val="00401918"/>
    <w:rsid w:val="00436FFB"/>
    <w:rsid w:val="004639FD"/>
    <w:rsid w:val="00492BE5"/>
    <w:rsid w:val="004A0310"/>
    <w:rsid w:val="004F1410"/>
    <w:rsid w:val="00520415"/>
    <w:rsid w:val="00592DE6"/>
    <w:rsid w:val="005957D2"/>
    <w:rsid w:val="005A3884"/>
    <w:rsid w:val="005D06FC"/>
    <w:rsid w:val="00627463"/>
    <w:rsid w:val="006408E4"/>
    <w:rsid w:val="00666F7F"/>
    <w:rsid w:val="0067586C"/>
    <w:rsid w:val="006A1A83"/>
    <w:rsid w:val="006A7F99"/>
    <w:rsid w:val="006F1762"/>
    <w:rsid w:val="006F61D1"/>
    <w:rsid w:val="007507E3"/>
    <w:rsid w:val="0078393F"/>
    <w:rsid w:val="007859AD"/>
    <w:rsid w:val="007D2AA2"/>
    <w:rsid w:val="007E5DE4"/>
    <w:rsid w:val="00802286"/>
    <w:rsid w:val="00853D92"/>
    <w:rsid w:val="008A0FA0"/>
    <w:rsid w:val="008E5CEB"/>
    <w:rsid w:val="0091658C"/>
    <w:rsid w:val="00917026"/>
    <w:rsid w:val="00920822"/>
    <w:rsid w:val="009578AE"/>
    <w:rsid w:val="009614E0"/>
    <w:rsid w:val="0098028F"/>
    <w:rsid w:val="009A5B4D"/>
    <w:rsid w:val="00A52D79"/>
    <w:rsid w:val="00AB1087"/>
    <w:rsid w:val="00AB16CD"/>
    <w:rsid w:val="00AC249C"/>
    <w:rsid w:val="00AC73A3"/>
    <w:rsid w:val="00B25AC7"/>
    <w:rsid w:val="00B4733C"/>
    <w:rsid w:val="00B61B1F"/>
    <w:rsid w:val="00B82331"/>
    <w:rsid w:val="00C02AE1"/>
    <w:rsid w:val="00C36F67"/>
    <w:rsid w:val="00C9345D"/>
    <w:rsid w:val="00CA59CC"/>
    <w:rsid w:val="00CD1016"/>
    <w:rsid w:val="00D066B6"/>
    <w:rsid w:val="00D24DAC"/>
    <w:rsid w:val="00D33CEB"/>
    <w:rsid w:val="00D73E79"/>
    <w:rsid w:val="00D86AB6"/>
    <w:rsid w:val="00E275ED"/>
    <w:rsid w:val="00E55CF8"/>
    <w:rsid w:val="00E972D0"/>
    <w:rsid w:val="00EB6B1D"/>
    <w:rsid w:val="00EE06A9"/>
    <w:rsid w:val="00EF27EF"/>
    <w:rsid w:val="00F529AB"/>
    <w:rsid w:val="00F95624"/>
    <w:rsid w:val="00FE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0404F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0404F5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D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D06F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D0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D0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611</Words>
  <Characters>3487</Characters>
  <Application>Microsoft Office Word</Application>
  <DocSecurity>0</DocSecurity>
  <Lines>29</Lines>
  <Paragraphs>8</Paragraphs>
  <ScaleCrop>false</ScaleCrop>
  <Company>1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Windows 用户</cp:lastModifiedBy>
  <cp:revision>10</cp:revision>
  <cp:lastPrinted>2019-06-04T02:36:00Z</cp:lastPrinted>
  <dcterms:created xsi:type="dcterms:W3CDTF">2019-06-03T02:24:00Z</dcterms:created>
  <dcterms:modified xsi:type="dcterms:W3CDTF">2019-06-10T03:11:00Z</dcterms:modified>
</cp:coreProperties>
</file>