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rPr>
          <w:rFonts w:ascii="宋体" w:hAnsi="宋体" w:eastAsia="宋体"/>
          <w:sz w:val="28"/>
          <w:szCs w:val="28"/>
          <w:lang w:eastAsia="zh-CN"/>
        </w:rPr>
      </w:pPr>
    </w:p>
    <w:p>
      <w:pPr>
        <w:spacing w:after="156" w:afterLines="50" w:line="440" w:lineRule="exact"/>
        <w:jc w:val="center"/>
        <w:rPr>
          <w:rFonts w:hint="eastAsia" w:ascii="宋体" w:hAnsi="宋体" w:eastAsia="宋体" w:cs="Arial"/>
          <w:b/>
          <w:kern w:val="0"/>
          <w:sz w:val="28"/>
          <w:szCs w:val="28"/>
          <w:lang w:eastAsia="zh-CN"/>
        </w:rPr>
      </w:pPr>
      <w:r>
        <w:rPr>
          <w:rFonts w:ascii="宋体" w:hAnsi="宋体" w:eastAsia="宋体"/>
          <w:b/>
          <w:sz w:val="28"/>
          <w:szCs w:val="28"/>
          <w:lang w:eastAsia="zh-CN"/>
        </w:rPr>
        <w:t>201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赴越南河内社科人文大学游学预</w:t>
      </w:r>
      <w:r>
        <w:rPr>
          <w:rFonts w:hint="eastAsia" w:ascii="宋体" w:hAnsi="宋体" w:eastAsia="宋体" w:cs="Arial"/>
          <w:b/>
          <w:kern w:val="0"/>
          <w:sz w:val="28"/>
          <w:szCs w:val="28"/>
          <w:lang w:eastAsia="zh-CN"/>
        </w:rPr>
        <w:t>报名表</w:t>
      </w:r>
    </w:p>
    <w:tbl>
      <w:tblPr>
        <w:tblStyle w:val="3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63"/>
        <w:gridCol w:w="893"/>
        <w:gridCol w:w="1073"/>
        <w:gridCol w:w="179"/>
        <w:gridCol w:w="18"/>
        <w:gridCol w:w="900"/>
        <w:gridCol w:w="1116"/>
        <w:gridCol w:w="179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民  族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  <w:p>
            <w:pPr>
              <w:jc w:val="center"/>
              <w:rPr>
                <w:rFonts w:ascii="宋体" w:eastAsia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170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hint="eastAsia" w:ascii="宋体" w:hAnsi="宋体"/>
              </w:rPr>
              <w:t>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业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Email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2258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hint="eastAsia" w:ascii="宋体" w:hAnsi="宋体"/>
              </w:rPr>
              <w:t>外语水平（</w:t>
            </w:r>
            <w:r>
              <w:rPr>
                <w:rFonts w:ascii="宋体" w:hAnsi="宋体"/>
              </w:rPr>
              <w:t>CET4/ CET 6/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 xml:space="preserve"> IELTS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25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03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学生所在院</w:t>
            </w:r>
          </w:p>
          <w:p>
            <w:pPr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（部）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14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个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申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请</w:t>
            </w:r>
          </w:p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lang w:eastAsia="zh-CN"/>
              </w:rPr>
            </w:pPr>
          </w:p>
          <w:p>
            <w:pPr>
              <w:rPr>
                <w:rFonts w:ascii="宋体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9144" w:type="dxa"/>
            <w:gridSpan w:val="1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本人已仔细</w:t>
            </w:r>
            <w:r>
              <w:rPr>
                <w:rFonts w:hint="eastAsia" w:ascii="宋体" w:hAnsi="宋体" w:eastAsia="宋体"/>
                <w:lang w:eastAsia="zh-CN"/>
              </w:rPr>
              <w:t>了解相关项目情况</w:t>
            </w:r>
            <w:r>
              <w:rPr>
                <w:rFonts w:ascii="宋体" w:hAnsi="宋体" w:eastAsia="宋体"/>
              </w:rPr>
              <w:t>,</w:t>
            </w:r>
            <w:r>
              <w:rPr>
                <w:rFonts w:hint="eastAsia" w:ascii="宋体" w:hAnsi="宋体" w:eastAsia="宋体"/>
              </w:rPr>
              <w:t>本人具备申请条件，自愿到</w:t>
            </w:r>
            <w:r>
              <w:rPr>
                <w:rFonts w:hint="eastAsia" w:ascii="宋体" w:hAnsi="宋体" w:eastAsia="宋体"/>
                <w:lang w:eastAsia="zh-CN"/>
              </w:rPr>
              <w:t>越南河内社科人文大学</w:t>
            </w:r>
            <w:r>
              <w:rPr>
                <w:rFonts w:hint="eastAsia" w:ascii="宋体" w:hAnsi="宋体" w:eastAsia="宋体"/>
              </w:rPr>
              <w:t>学习</w:t>
            </w:r>
            <w:r>
              <w:rPr>
                <w:rFonts w:hint="eastAsia" w:ascii="宋体" w:hAnsi="宋体" w:eastAsia="宋体"/>
                <w:lang w:eastAsia="zh-CN"/>
              </w:rPr>
              <w:t>。</w:t>
            </w:r>
            <w:r>
              <w:rPr>
                <w:rFonts w:hint="eastAsia" w:ascii="宋体" w:hAnsi="宋体" w:eastAsia="宋体"/>
              </w:rPr>
              <w:t>家庭具有经济支付能力，本人的申请已征得家长同意。</w:t>
            </w:r>
          </w:p>
          <w:p>
            <w:pPr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/>
                <w:lang w:eastAsia="zh-CN"/>
              </w:rPr>
            </w:pPr>
          </w:p>
          <w:p>
            <w:pPr>
              <w:ind w:firstLine="3840" w:firstLineChars="1600"/>
              <w:rPr>
                <w:rFonts w:ascii="宋体" w:eastAsia="宋体"/>
              </w:rPr>
            </w:pPr>
            <w:r>
              <w:rPr>
                <w:rFonts w:hint="eastAsia" w:ascii="宋体" w:hAnsi="宋体"/>
              </w:rPr>
              <w:t>学生签名：</w:t>
            </w:r>
            <w:r>
              <w:rPr>
                <w:rFonts w:ascii="宋体" w:hAnsi="宋体"/>
              </w:rPr>
              <w:t xml:space="preserve">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AdobeSongStd-Light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5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C6A3B"/>
    <w:rsid w:val="2C8C6A3B"/>
    <w:rsid w:val="2C9331B2"/>
    <w:rsid w:val="5A1C70D9"/>
    <w:rsid w:val="5EB50207"/>
    <w:rsid w:val="7CA63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Calibri"/>
      <w:kern w:val="2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2016-01-11T00:26:00Z</dcterms:created>
  <dc:creator>Administrator</dc:creator>
  <cp:lastModifiedBy>Administrator</cp:lastModifiedBy>
  <dcterms:modified xsi:type="dcterms:W3CDTF">2017-06-12T02:50:42Z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