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76" w:rsidRDefault="00875E76" w:rsidP="00875E76">
      <w:pPr>
        <w:spacing w:line="560" w:lineRule="exact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875E76" w:rsidRPr="00EB4BF1" w:rsidRDefault="00875E76" w:rsidP="00875E76">
      <w:pPr>
        <w:spacing w:line="560" w:lineRule="exact"/>
        <w:jc w:val="center"/>
        <w:rPr>
          <w:rFonts w:ascii="方正小标宋_GBK" w:eastAsia="方正小标宋_GBK"/>
          <w:b/>
          <w:sz w:val="52"/>
          <w:szCs w:val="52"/>
        </w:rPr>
      </w:pPr>
      <w:r w:rsidRPr="00EB4BF1">
        <w:rPr>
          <w:rFonts w:ascii="方正小标宋_GBK" w:eastAsia="方正小标宋_GBK" w:hint="eastAsia"/>
          <w:b/>
          <w:sz w:val="52"/>
          <w:szCs w:val="52"/>
        </w:rPr>
        <w:t>云南财经大学实习生需求简章</w:t>
      </w:r>
    </w:p>
    <w:p w:rsidR="00EB4BF1" w:rsidRDefault="00EB4BF1" w:rsidP="00875E76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875E76" w:rsidRPr="00875E76" w:rsidRDefault="00875E76" w:rsidP="00875E76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8A4C54" w:rsidRPr="00D96B31" w:rsidRDefault="008A4C54" w:rsidP="005B129B">
      <w:pPr>
        <w:spacing w:line="560" w:lineRule="exact"/>
        <w:ind w:firstLineChars="147" w:firstLine="472"/>
        <w:rPr>
          <w:rFonts w:ascii="仿宋_GB2312" w:eastAsia="仿宋_GB2312"/>
          <w:b/>
          <w:sz w:val="32"/>
          <w:szCs w:val="32"/>
        </w:rPr>
      </w:pPr>
      <w:r w:rsidRPr="00D96B31">
        <w:rPr>
          <w:rFonts w:ascii="仿宋_GB2312" w:eastAsia="仿宋_GB2312" w:hint="eastAsia"/>
          <w:b/>
          <w:sz w:val="32"/>
          <w:szCs w:val="32"/>
        </w:rPr>
        <w:t>◆</w:t>
      </w:r>
      <w:r w:rsidR="00875E76">
        <w:rPr>
          <w:rFonts w:ascii="仿宋_GB2312" w:eastAsia="仿宋_GB2312" w:hint="eastAsia"/>
          <w:b/>
          <w:sz w:val="32"/>
          <w:szCs w:val="32"/>
        </w:rPr>
        <w:t>公司</w:t>
      </w:r>
      <w:r w:rsidRPr="00D96B31">
        <w:rPr>
          <w:rFonts w:ascii="仿宋_GB2312" w:eastAsia="仿宋_GB2312" w:hint="eastAsia"/>
          <w:b/>
          <w:sz w:val="32"/>
          <w:szCs w:val="32"/>
        </w:rPr>
        <w:t>简介</w:t>
      </w:r>
    </w:p>
    <w:p w:rsidR="00873507" w:rsidRPr="00D96B31" w:rsidRDefault="008A4C54" w:rsidP="00873507">
      <w:pPr>
        <w:spacing w:line="560" w:lineRule="exact"/>
        <w:ind w:firstLineChars="195" w:firstLine="624"/>
        <w:rPr>
          <w:rFonts w:ascii="仿宋_GB2312" w:eastAsia="仿宋_GB2312" w:hAnsi="宋体"/>
          <w:color w:val="FF0000"/>
          <w:sz w:val="32"/>
          <w:szCs w:val="32"/>
        </w:rPr>
      </w:pPr>
      <w:r w:rsidRPr="00D96B31">
        <w:rPr>
          <w:rFonts w:ascii="仿宋_GB2312" w:eastAsia="仿宋_GB2312" w:hint="eastAsia"/>
          <w:sz w:val="32"/>
          <w:szCs w:val="32"/>
        </w:rPr>
        <w:t>昆明市高速公路建设开发股份有限公司于2013年10月成立，为市国资委监管的市属国有企业。</w:t>
      </w:r>
      <w:r w:rsidRPr="00D96B31">
        <w:rPr>
          <w:rFonts w:ascii="仿宋_GB2312" w:eastAsia="仿宋_GB2312" w:hAnsi="宋体" w:hint="eastAsia"/>
          <w:color w:val="000000"/>
          <w:sz w:val="32"/>
          <w:szCs w:val="32"/>
        </w:rPr>
        <w:t>公司主要负责昆明市区域范围内的高速公路投融资、道路沿线配置资源及配套产业的延伸开发。</w:t>
      </w:r>
      <w:r w:rsidR="00D614AF" w:rsidRPr="00D96B31">
        <w:rPr>
          <w:rFonts w:ascii="仿宋_GB2312" w:eastAsia="仿宋_GB2312" w:hAnsi="宋体" w:hint="eastAsia"/>
          <w:color w:val="000000"/>
          <w:sz w:val="32"/>
          <w:szCs w:val="32"/>
        </w:rPr>
        <w:t>现主要承接项目</w:t>
      </w:r>
      <w:r w:rsidR="004D703F" w:rsidRPr="00D96B31">
        <w:rPr>
          <w:rFonts w:ascii="仿宋_GB2312" w:eastAsia="仿宋_GB2312" w:hAnsi="宋体" w:hint="eastAsia"/>
          <w:color w:val="000000"/>
          <w:sz w:val="32"/>
          <w:szCs w:val="32"/>
        </w:rPr>
        <w:t>为</w:t>
      </w:r>
      <w:r w:rsidR="00D614AF" w:rsidRPr="00D96B31">
        <w:rPr>
          <w:rFonts w:ascii="仿宋_GB2312" w:eastAsia="仿宋_GB2312" w:hAnsi="宋体" w:hint="eastAsia"/>
          <w:color w:val="000000"/>
          <w:sz w:val="32"/>
          <w:szCs w:val="32"/>
        </w:rPr>
        <w:t>南绕城高速公路收费运营及东南绕城、宜良至石林、石林至泸西、东川至格勒、武定至倘甸至寻甸等高速公路建设项目。</w:t>
      </w:r>
      <w:r w:rsidR="00383674" w:rsidRPr="00D96B31">
        <w:rPr>
          <w:rFonts w:ascii="仿宋_GB2312" w:eastAsia="仿宋_GB2312" w:hint="eastAsia"/>
          <w:sz w:val="32"/>
          <w:szCs w:val="32"/>
        </w:rPr>
        <w:t>截止2017年9月，</w:t>
      </w:r>
      <w:r w:rsidR="00746CC9" w:rsidRPr="00D96B31">
        <w:rPr>
          <w:rFonts w:ascii="仿宋_GB2312" w:eastAsia="仿宋_GB2312" w:hAnsi="宋体" w:hint="eastAsia"/>
          <w:sz w:val="32"/>
          <w:szCs w:val="32"/>
        </w:rPr>
        <w:t>公司资产规模达</w:t>
      </w:r>
      <w:r w:rsidR="00EA6BB4" w:rsidRPr="00D96B31">
        <w:rPr>
          <w:rFonts w:ascii="仿宋_GB2312" w:eastAsia="仿宋_GB2312" w:hAnsi="宋体" w:hint="eastAsia"/>
          <w:sz w:val="32"/>
          <w:szCs w:val="32"/>
        </w:rPr>
        <w:t>476.16</w:t>
      </w:r>
      <w:r w:rsidR="00746CC9" w:rsidRPr="00D96B31">
        <w:rPr>
          <w:rFonts w:ascii="仿宋_GB2312" w:eastAsia="仿宋_GB2312" w:hAnsi="宋体" w:hint="eastAsia"/>
          <w:sz w:val="32"/>
          <w:szCs w:val="32"/>
        </w:rPr>
        <w:t>亿元，</w:t>
      </w:r>
      <w:r w:rsidR="003C243A" w:rsidRPr="00D96B31">
        <w:rPr>
          <w:rFonts w:ascii="仿宋_GB2312" w:eastAsia="仿宋_GB2312" w:hAnsi="宋体" w:hint="eastAsia"/>
          <w:sz w:val="32"/>
          <w:szCs w:val="32"/>
        </w:rPr>
        <w:t>完成融资200多亿元，</w:t>
      </w:r>
      <w:r w:rsidR="00383674" w:rsidRPr="00D96B31">
        <w:rPr>
          <w:rFonts w:ascii="仿宋_GB2312" w:eastAsia="仿宋_GB2312" w:hint="eastAsia"/>
          <w:sz w:val="32"/>
          <w:szCs w:val="32"/>
        </w:rPr>
        <w:t>公司共拥有子公司</w:t>
      </w:r>
      <w:r w:rsidR="00FF4DB5" w:rsidRPr="00D96B31">
        <w:rPr>
          <w:rFonts w:ascii="仿宋_GB2312" w:eastAsia="仿宋_GB2312" w:hint="eastAsia"/>
          <w:sz w:val="32"/>
          <w:szCs w:val="32"/>
        </w:rPr>
        <w:t>1</w:t>
      </w:r>
      <w:r w:rsidR="00D96B31" w:rsidRPr="00D96B31">
        <w:rPr>
          <w:rFonts w:ascii="仿宋_GB2312" w:eastAsia="仿宋_GB2312" w:hint="eastAsia"/>
          <w:sz w:val="32"/>
          <w:szCs w:val="32"/>
        </w:rPr>
        <w:t>1</w:t>
      </w:r>
      <w:r w:rsidR="00383674" w:rsidRPr="00D96B31">
        <w:rPr>
          <w:rFonts w:ascii="仿宋_GB2312" w:eastAsia="仿宋_GB2312" w:hint="eastAsia"/>
          <w:sz w:val="32"/>
          <w:szCs w:val="32"/>
        </w:rPr>
        <w:t>家，其中全资子公司</w:t>
      </w:r>
      <w:r w:rsidR="00D96B31" w:rsidRPr="00D96B31">
        <w:rPr>
          <w:rFonts w:ascii="仿宋_GB2312" w:eastAsia="仿宋_GB2312" w:hint="eastAsia"/>
          <w:sz w:val="32"/>
          <w:szCs w:val="32"/>
        </w:rPr>
        <w:t>2</w:t>
      </w:r>
      <w:r w:rsidR="00383674" w:rsidRPr="00D96B31">
        <w:rPr>
          <w:rFonts w:ascii="仿宋_GB2312" w:eastAsia="仿宋_GB2312" w:hint="eastAsia"/>
          <w:sz w:val="32"/>
          <w:szCs w:val="32"/>
        </w:rPr>
        <w:t>家，</w:t>
      </w:r>
      <w:r w:rsidR="00383674" w:rsidRPr="00D96B31">
        <w:rPr>
          <w:rFonts w:ascii="仿宋_GB2312" w:eastAsia="仿宋_GB2312" w:hAnsi="宋体" w:hint="eastAsia"/>
          <w:sz w:val="32"/>
          <w:szCs w:val="32"/>
        </w:rPr>
        <w:t>控股子公</w:t>
      </w:r>
      <w:r w:rsidR="00383674" w:rsidRPr="00D96B31">
        <w:rPr>
          <w:rFonts w:ascii="仿宋_GB2312" w:eastAsia="仿宋_GB2312" w:hAnsi="宋体" w:hint="eastAsia"/>
          <w:color w:val="000000"/>
          <w:sz w:val="32"/>
          <w:szCs w:val="32"/>
        </w:rPr>
        <w:t>司4家，参股子公司5家。</w:t>
      </w:r>
      <w:r w:rsidR="00746CC9" w:rsidRPr="00D96B31">
        <w:rPr>
          <w:rFonts w:ascii="仿宋_GB2312" w:eastAsia="仿宋_GB2312" w:hAnsi="宋体" w:hint="eastAsia"/>
          <w:color w:val="000000"/>
          <w:sz w:val="32"/>
          <w:szCs w:val="32"/>
        </w:rPr>
        <w:t>现</w:t>
      </w:r>
      <w:r w:rsidR="004F30EA" w:rsidRPr="00D96B31">
        <w:rPr>
          <w:rFonts w:ascii="仿宋_GB2312" w:eastAsia="仿宋_GB2312" w:hAnsi="宋体" w:hint="eastAsia"/>
          <w:color w:val="000000"/>
          <w:sz w:val="32"/>
          <w:szCs w:val="32"/>
        </w:rPr>
        <w:t>公司</w:t>
      </w:r>
      <w:r w:rsidR="00746CC9" w:rsidRPr="00D96B31">
        <w:rPr>
          <w:rFonts w:ascii="仿宋_GB2312" w:eastAsia="仿宋_GB2312" w:hAnsi="宋体" w:hint="eastAsia"/>
          <w:color w:val="000000"/>
          <w:sz w:val="32"/>
          <w:szCs w:val="32"/>
        </w:rPr>
        <w:t>员工数量为</w:t>
      </w:r>
      <w:r w:rsidR="00B15D45" w:rsidRPr="00D96B31"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 w:rsidR="00873507" w:rsidRPr="00D96B31">
        <w:rPr>
          <w:rFonts w:ascii="仿宋_GB2312" w:eastAsia="仿宋_GB2312" w:hAnsi="宋体" w:hint="eastAsia"/>
          <w:color w:val="000000"/>
          <w:sz w:val="32"/>
          <w:szCs w:val="32"/>
        </w:rPr>
        <w:t>50余</w:t>
      </w:r>
      <w:r w:rsidR="00746CC9" w:rsidRPr="00D96B31">
        <w:rPr>
          <w:rFonts w:ascii="仿宋_GB2312" w:eastAsia="仿宋_GB2312" w:hAnsi="宋体" w:hint="eastAsia"/>
          <w:color w:val="000000"/>
          <w:sz w:val="32"/>
          <w:szCs w:val="32"/>
        </w:rPr>
        <w:t>人，预计2018年公司人员数量将增至1000余人。</w:t>
      </w:r>
    </w:p>
    <w:p w:rsidR="00182851" w:rsidRDefault="008A4C54" w:rsidP="00182851">
      <w:pPr>
        <w:spacing w:line="560" w:lineRule="exact"/>
        <w:ind w:firstLineChars="147" w:firstLine="470"/>
        <w:rPr>
          <w:rFonts w:ascii="仿宋_GB2312" w:eastAsia="仿宋_GB2312" w:hAnsi="宋体"/>
          <w:color w:val="000000"/>
          <w:sz w:val="32"/>
          <w:szCs w:val="32"/>
        </w:rPr>
      </w:pPr>
      <w:r w:rsidRPr="00D96B31">
        <w:rPr>
          <w:rFonts w:ascii="仿宋_GB2312" w:eastAsia="仿宋_GB2312" w:hint="eastAsia"/>
          <w:sz w:val="32"/>
          <w:szCs w:val="32"/>
        </w:rPr>
        <w:t>2017年，公司将着力推进昆明东南绕城、宜良至石林、石林至泸西（昆明段）等高速公路的投资建设工作，围绕政府配置的优势资源，不断优化项目投资、融资管理，大力推进土地资源开发，拓展物流产业，打造集投资、开发、运营管理为一体的商贸物流综合性平台。</w:t>
      </w:r>
      <w:r w:rsidR="00D614AF" w:rsidRPr="00D96B31">
        <w:rPr>
          <w:rFonts w:ascii="仿宋_GB2312" w:eastAsia="仿宋_GB2312" w:hAnsi="宋体" w:hint="eastAsia"/>
          <w:color w:val="000000"/>
          <w:sz w:val="32"/>
          <w:szCs w:val="32"/>
        </w:rPr>
        <w:t>在新的经济形势和战略机遇下，公司立足综合交通</w:t>
      </w:r>
      <w:r w:rsidR="00D614AF" w:rsidRPr="00D96B31">
        <w:rPr>
          <w:rFonts w:ascii="仿宋_GB2312" w:eastAsia="仿宋_GB2312" w:hint="eastAsia"/>
          <w:sz w:val="32"/>
          <w:szCs w:val="32"/>
        </w:rPr>
        <w:t>以不断完善经营管理机制、以融资创新为保障，持续推进打造“一主三辅”业务板块建设。</w:t>
      </w:r>
      <w:r w:rsidR="00D614AF" w:rsidRPr="00D96B31">
        <w:rPr>
          <w:rFonts w:ascii="仿宋_GB2312" w:eastAsia="仿宋_GB2312" w:hAnsi="宋体" w:hint="eastAsia"/>
          <w:color w:val="000000"/>
          <w:sz w:val="32"/>
          <w:szCs w:val="32"/>
        </w:rPr>
        <w:t>即：依托高速公路投资、建设、运营管理为主业，拓展物流产业、资源开发、股权投资三大业务板块。</w:t>
      </w:r>
    </w:p>
    <w:p w:rsidR="00875E76" w:rsidRDefault="00875E76" w:rsidP="00182851">
      <w:pPr>
        <w:spacing w:line="560" w:lineRule="exact"/>
        <w:ind w:firstLineChars="147" w:firstLine="470"/>
        <w:rPr>
          <w:rFonts w:ascii="仿宋_GB2312" w:eastAsia="仿宋_GB2312" w:hAnsi="宋体"/>
          <w:color w:val="000000"/>
          <w:sz w:val="32"/>
          <w:szCs w:val="32"/>
        </w:rPr>
      </w:pPr>
    </w:p>
    <w:p w:rsidR="00875E76" w:rsidRDefault="00875E76" w:rsidP="00182851">
      <w:pPr>
        <w:spacing w:line="560" w:lineRule="exact"/>
        <w:ind w:firstLineChars="147" w:firstLine="470"/>
        <w:rPr>
          <w:rFonts w:ascii="仿宋_GB2312" w:eastAsia="仿宋_GB2312"/>
          <w:sz w:val="32"/>
          <w:szCs w:val="32"/>
        </w:rPr>
      </w:pPr>
    </w:p>
    <w:p w:rsidR="00D96B31" w:rsidRPr="00E443F5" w:rsidRDefault="00182851" w:rsidP="00875E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6B31">
        <w:rPr>
          <w:rFonts w:ascii="仿宋_GB2312" w:eastAsia="仿宋_GB2312" w:hint="eastAsia"/>
          <w:sz w:val="32"/>
          <w:szCs w:val="32"/>
        </w:rPr>
        <w:t>作为公司项目投资保障部门，</w:t>
      </w:r>
      <w:r>
        <w:rPr>
          <w:rFonts w:ascii="仿宋_GB2312" w:eastAsia="仿宋_GB2312" w:hint="eastAsia"/>
          <w:sz w:val="32"/>
          <w:szCs w:val="32"/>
        </w:rPr>
        <w:t>公司</w:t>
      </w:r>
      <w:r w:rsidRPr="00D96B31">
        <w:rPr>
          <w:rFonts w:ascii="仿宋_GB2312" w:eastAsia="仿宋_GB2312" w:hint="eastAsia"/>
          <w:sz w:val="32"/>
          <w:szCs w:val="32"/>
        </w:rPr>
        <w:t>资本运营部现主要负责公司及子公司投融资工作及资本运作。因业务需要，诚邀2018年</w:t>
      </w:r>
      <w:r w:rsidRPr="00E443F5">
        <w:rPr>
          <w:rFonts w:ascii="仿宋_GB2312" w:eastAsia="仿宋_GB2312" w:hint="eastAsia"/>
          <w:sz w:val="32"/>
          <w:szCs w:val="32"/>
        </w:rPr>
        <w:t>应届本科或研究生毕业生到我公司实习</w:t>
      </w:r>
      <w:r w:rsidR="00096384" w:rsidRPr="00E443F5">
        <w:rPr>
          <w:rFonts w:ascii="仿宋_GB2312" w:eastAsia="仿宋_GB2312" w:hint="eastAsia"/>
          <w:sz w:val="32"/>
          <w:szCs w:val="32"/>
        </w:rPr>
        <w:t>。实习期间，我公司将给予一定生活补贴。</w:t>
      </w:r>
    </w:p>
    <w:p w:rsidR="0097680E" w:rsidRPr="00E443F5" w:rsidRDefault="0009503A" w:rsidP="005B129B">
      <w:pPr>
        <w:spacing w:line="560" w:lineRule="exact"/>
        <w:ind w:firstLineChars="147" w:firstLine="472"/>
        <w:rPr>
          <w:rFonts w:ascii="仿宋_GB2312" w:eastAsia="仿宋_GB2312"/>
          <w:b/>
          <w:sz w:val="32"/>
          <w:szCs w:val="32"/>
        </w:rPr>
      </w:pPr>
      <w:r w:rsidRPr="00E443F5">
        <w:rPr>
          <w:rFonts w:ascii="仿宋_GB2312" w:eastAsia="仿宋_GB2312" w:hint="eastAsia"/>
          <w:b/>
          <w:sz w:val="32"/>
          <w:szCs w:val="32"/>
        </w:rPr>
        <w:t>◆</w:t>
      </w:r>
      <w:r w:rsidR="00C50B66" w:rsidRPr="00E443F5">
        <w:rPr>
          <w:rFonts w:ascii="仿宋_GB2312" w:eastAsia="仿宋_GB2312" w:hint="eastAsia"/>
          <w:b/>
          <w:sz w:val="32"/>
          <w:szCs w:val="32"/>
        </w:rPr>
        <w:t>实习</w:t>
      </w:r>
      <w:r w:rsidR="0097680E" w:rsidRPr="00E443F5">
        <w:rPr>
          <w:rFonts w:ascii="仿宋_GB2312" w:eastAsia="仿宋_GB2312" w:hint="eastAsia"/>
          <w:b/>
          <w:sz w:val="32"/>
          <w:szCs w:val="32"/>
        </w:rPr>
        <w:t>岗位</w:t>
      </w:r>
    </w:p>
    <w:p w:rsidR="0097680E" w:rsidRPr="00E443F5" w:rsidRDefault="00CC31CA" w:rsidP="0097680E">
      <w:pPr>
        <w:spacing w:line="560" w:lineRule="exact"/>
        <w:ind w:firstLineChars="147" w:firstLine="470"/>
        <w:rPr>
          <w:rFonts w:ascii="仿宋_GB2312" w:eastAsia="仿宋_GB2312"/>
          <w:sz w:val="32"/>
          <w:szCs w:val="32"/>
        </w:rPr>
      </w:pPr>
      <w:r w:rsidRPr="00E443F5">
        <w:rPr>
          <w:rFonts w:ascii="仿宋_GB2312" w:eastAsia="仿宋_GB2312" w:hint="eastAsia"/>
          <w:sz w:val="32"/>
          <w:szCs w:val="32"/>
        </w:rPr>
        <w:t>公司本部</w:t>
      </w:r>
      <w:r w:rsidR="0097680E" w:rsidRPr="00E443F5">
        <w:rPr>
          <w:rFonts w:ascii="仿宋_GB2312" w:eastAsia="仿宋_GB2312" w:hint="eastAsia"/>
          <w:sz w:val="32"/>
          <w:szCs w:val="32"/>
        </w:rPr>
        <w:t>资本运营部    融资</w:t>
      </w:r>
      <w:r w:rsidR="00C50B66" w:rsidRPr="00E443F5">
        <w:rPr>
          <w:rFonts w:ascii="仿宋_GB2312" w:eastAsia="仿宋_GB2312" w:hint="eastAsia"/>
          <w:sz w:val="32"/>
          <w:szCs w:val="32"/>
        </w:rPr>
        <w:t>实习生</w:t>
      </w:r>
    </w:p>
    <w:p w:rsidR="0097680E" w:rsidRPr="00E443F5" w:rsidRDefault="0052185C" w:rsidP="00C6457C">
      <w:pPr>
        <w:spacing w:line="560" w:lineRule="exact"/>
        <w:ind w:firstLineChars="147" w:firstLine="472"/>
        <w:rPr>
          <w:rFonts w:ascii="楷体_GB2312" w:eastAsia="楷体_GB2312"/>
          <w:b/>
          <w:sz w:val="32"/>
          <w:szCs w:val="32"/>
        </w:rPr>
      </w:pPr>
      <w:r w:rsidRPr="00E443F5">
        <w:rPr>
          <w:rFonts w:ascii="仿宋_GB2312" w:eastAsia="仿宋_GB2312" w:hint="eastAsia"/>
          <w:b/>
          <w:sz w:val="32"/>
          <w:szCs w:val="32"/>
        </w:rPr>
        <w:t>◆</w:t>
      </w:r>
      <w:r w:rsidR="005B129B" w:rsidRPr="00E443F5">
        <w:rPr>
          <w:rFonts w:ascii="楷体_GB2312" w:eastAsia="楷体_GB2312" w:hint="eastAsia"/>
          <w:b/>
          <w:sz w:val="32"/>
          <w:szCs w:val="32"/>
        </w:rPr>
        <w:t>实习</w:t>
      </w:r>
      <w:r w:rsidR="0097680E" w:rsidRPr="00E443F5">
        <w:rPr>
          <w:rFonts w:ascii="楷体_GB2312" w:eastAsia="楷体_GB2312" w:hint="eastAsia"/>
          <w:b/>
          <w:sz w:val="32"/>
          <w:szCs w:val="32"/>
        </w:rPr>
        <w:t>岗位要求：</w:t>
      </w:r>
    </w:p>
    <w:p w:rsidR="0097680E" w:rsidRPr="00E443F5" w:rsidRDefault="0097680E" w:rsidP="0097680E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E443F5">
        <w:rPr>
          <w:rFonts w:ascii="仿宋_GB2312" w:eastAsia="仿宋_GB2312" w:hint="eastAsia"/>
          <w:bCs/>
          <w:sz w:val="32"/>
          <w:szCs w:val="32"/>
        </w:rPr>
        <w:t>1.</w:t>
      </w:r>
      <w:r w:rsidR="00C50B66" w:rsidRPr="00E443F5">
        <w:rPr>
          <w:rFonts w:ascii="仿宋_GB2312" w:eastAsia="仿宋_GB2312" w:hint="eastAsia"/>
          <w:bCs/>
          <w:sz w:val="32"/>
          <w:szCs w:val="32"/>
        </w:rPr>
        <w:t>2018届毕业生，</w:t>
      </w:r>
      <w:r w:rsidR="00CC31CA" w:rsidRPr="00E443F5">
        <w:rPr>
          <w:rFonts w:ascii="仿宋_GB2312" w:eastAsia="仿宋_GB2312" w:hint="eastAsia"/>
          <w:bCs/>
          <w:sz w:val="32"/>
          <w:szCs w:val="32"/>
        </w:rPr>
        <w:t>在读</w:t>
      </w:r>
      <w:r w:rsidRPr="00E443F5">
        <w:rPr>
          <w:rFonts w:ascii="仿宋_GB2312" w:eastAsia="仿宋_GB2312" w:hint="eastAsia"/>
          <w:bCs/>
          <w:sz w:val="32"/>
          <w:szCs w:val="32"/>
        </w:rPr>
        <w:t>全日制本科及以上，财务管理、会计</w:t>
      </w:r>
      <w:r w:rsidR="00FF4DB5" w:rsidRPr="00E443F5">
        <w:rPr>
          <w:rFonts w:ascii="仿宋_GB2312" w:eastAsia="仿宋_GB2312" w:hint="eastAsia"/>
          <w:bCs/>
          <w:sz w:val="32"/>
          <w:szCs w:val="32"/>
        </w:rPr>
        <w:t>、</w:t>
      </w:r>
      <w:r w:rsidR="003C243A" w:rsidRPr="00E443F5">
        <w:rPr>
          <w:rFonts w:ascii="仿宋_GB2312" w:eastAsia="仿宋_GB2312" w:hint="eastAsia"/>
          <w:bCs/>
          <w:sz w:val="32"/>
          <w:szCs w:val="32"/>
        </w:rPr>
        <w:t>金融等</w:t>
      </w:r>
      <w:r w:rsidRPr="00E443F5">
        <w:rPr>
          <w:rFonts w:ascii="仿宋_GB2312" w:eastAsia="仿宋_GB2312" w:hint="eastAsia"/>
          <w:bCs/>
          <w:sz w:val="32"/>
          <w:szCs w:val="32"/>
        </w:rPr>
        <w:t>相关专业；</w:t>
      </w:r>
    </w:p>
    <w:p w:rsidR="008A4C54" w:rsidRPr="00E443F5" w:rsidRDefault="0097680E" w:rsidP="008A4C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3F5">
        <w:rPr>
          <w:rFonts w:ascii="仿宋_GB2312" w:eastAsia="仿宋_GB2312" w:hint="eastAsia"/>
          <w:sz w:val="32"/>
          <w:szCs w:val="32"/>
        </w:rPr>
        <w:t>2.</w:t>
      </w:r>
      <w:r w:rsidR="008A4C54" w:rsidRPr="00E443F5">
        <w:rPr>
          <w:rFonts w:ascii="仿宋_GB2312" w:eastAsia="仿宋_GB2312" w:hint="eastAsia"/>
          <w:sz w:val="32"/>
          <w:szCs w:val="32"/>
        </w:rPr>
        <w:t xml:space="preserve"> 具有良好的理论基础知识，熟悉金融、财务、税务有关政策法规；</w:t>
      </w:r>
    </w:p>
    <w:p w:rsidR="008A4C54" w:rsidRPr="00E443F5" w:rsidRDefault="008A4C54" w:rsidP="008A4C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3F5">
        <w:rPr>
          <w:rFonts w:ascii="仿宋_GB2312" w:eastAsia="仿宋_GB2312" w:hint="eastAsia"/>
          <w:sz w:val="32"/>
          <w:szCs w:val="32"/>
        </w:rPr>
        <w:t>3.</w:t>
      </w:r>
      <w:r w:rsidR="0097680E" w:rsidRPr="00E443F5">
        <w:rPr>
          <w:rFonts w:ascii="仿宋_GB2312" w:eastAsia="仿宋_GB2312" w:hint="eastAsia"/>
          <w:sz w:val="32"/>
          <w:szCs w:val="32"/>
        </w:rPr>
        <w:t>品学兼优，责任心强，做事认真负责，</w:t>
      </w:r>
      <w:r w:rsidR="00CC31CA" w:rsidRPr="00E443F5">
        <w:rPr>
          <w:rFonts w:ascii="仿宋_GB2312" w:eastAsia="仿宋_GB2312" w:hint="eastAsia"/>
          <w:sz w:val="32"/>
          <w:szCs w:val="32"/>
        </w:rPr>
        <w:t>严谨、</w:t>
      </w:r>
      <w:r w:rsidRPr="00E443F5">
        <w:rPr>
          <w:rFonts w:ascii="仿宋_GB2312" w:eastAsia="仿宋_GB2312" w:hint="eastAsia"/>
          <w:sz w:val="32"/>
          <w:szCs w:val="32"/>
        </w:rPr>
        <w:t>有一定的写作能力，</w:t>
      </w:r>
      <w:r w:rsidR="00C423D4" w:rsidRPr="00E443F5">
        <w:rPr>
          <w:rFonts w:ascii="仿宋_GB2312" w:eastAsia="仿宋_GB2312" w:hint="eastAsia"/>
          <w:sz w:val="32"/>
          <w:szCs w:val="32"/>
        </w:rPr>
        <w:t>计算机办公自动化操作熟练</w:t>
      </w:r>
      <w:r w:rsidRPr="00E443F5">
        <w:rPr>
          <w:rFonts w:ascii="仿宋_GB2312" w:eastAsia="仿宋_GB2312" w:hint="eastAsia"/>
          <w:sz w:val="32"/>
          <w:szCs w:val="32"/>
        </w:rPr>
        <w:t>；</w:t>
      </w:r>
    </w:p>
    <w:p w:rsidR="00E82D34" w:rsidRPr="00E443F5" w:rsidRDefault="008A4C54" w:rsidP="000D4C2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43F5">
        <w:rPr>
          <w:rFonts w:ascii="仿宋_GB2312" w:eastAsia="仿宋_GB2312" w:hint="eastAsia"/>
          <w:sz w:val="32"/>
          <w:szCs w:val="32"/>
        </w:rPr>
        <w:t>4.</w:t>
      </w:r>
      <w:r w:rsidR="0097680E" w:rsidRPr="00E443F5">
        <w:rPr>
          <w:rFonts w:ascii="仿宋_GB2312" w:eastAsia="仿宋_GB2312" w:hint="eastAsia"/>
          <w:sz w:val="32"/>
          <w:szCs w:val="32"/>
        </w:rPr>
        <w:t>具有良好的沟通</w:t>
      </w:r>
      <w:r w:rsidRPr="00E443F5">
        <w:rPr>
          <w:rFonts w:ascii="仿宋_GB2312" w:eastAsia="仿宋_GB2312" w:hint="eastAsia"/>
          <w:sz w:val="32"/>
          <w:szCs w:val="32"/>
        </w:rPr>
        <w:t>、</w:t>
      </w:r>
      <w:r w:rsidR="00CC31CA" w:rsidRPr="00E443F5">
        <w:rPr>
          <w:rFonts w:ascii="仿宋_GB2312" w:eastAsia="仿宋_GB2312" w:hint="eastAsia"/>
          <w:sz w:val="32"/>
          <w:szCs w:val="32"/>
        </w:rPr>
        <w:t>学习能力、适应</w:t>
      </w:r>
      <w:r w:rsidR="0097680E" w:rsidRPr="00E443F5">
        <w:rPr>
          <w:rFonts w:ascii="仿宋_GB2312" w:eastAsia="仿宋_GB2312" w:hint="eastAsia"/>
          <w:sz w:val="32"/>
          <w:szCs w:val="32"/>
        </w:rPr>
        <w:t>能力，</w:t>
      </w:r>
      <w:r w:rsidR="00CC31CA" w:rsidRPr="00E443F5">
        <w:rPr>
          <w:rFonts w:ascii="仿宋_GB2312" w:eastAsia="仿宋_GB2312" w:hint="eastAsia"/>
          <w:sz w:val="32"/>
          <w:szCs w:val="32"/>
        </w:rPr>
        <w:t>有</w:t>
      </w:r>
      <w:r w:rsidRPr="00E443F5">
        <w:rPr>
          <w:rFonts w:ascii="仿宋_GB2312" w:eastAsia="仿宋_GB2312" w:hint="eastAsia"/>
          <w:sz w:val="32"/>
          <w:szCs w:val="32"/>
        </w:rPr>
        <w:t>较强的团队合作精神</w:t>
      </w:r>
      <w:r w:rsidR="009B29D8" w:rsidRPr="00E443F5">
        <w:rPr>
          <w:rFonts w:ascii="仿宋_GB2312" w:eastAsia="仿宋_GB2312" w:hint="eastAsia"/>
          <w:sz w:val="32"/>
          <w:szCs w:val="32"/>
        </w:rPr>
        <w:t>；</w:t>
      </w:r>
    </w:p>
    <w:p w:rsidR="009B29D8" w:rsidRPr="00E443F5" w:rsidRDefault="009B29D8" w:rsidP="000D4C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3F5">
        <w:rPr>
          <w:rFonts w:ascii="仿宋_GB2312" w:eastAsia="仿宋_GB2312" w:hint="eastAsia"/>
          <w:sz w:val="32"/>
          <w:szCs w:val="32"/>
        </w:rPr>
        <w:t>5.实习期间应严格遵守公司保密、安全等管理制度，服从</w:t>
      </w:r>
      <w:r w:rsidR="00E443F5" w:rsidRPr="00E443F5">
        <w:rPr>
          <w:rFonts w:ascii="仿宋_GB2312" w:eastAsia="仿宋_GB2312" w:hint="eastAsia"/>
          <w:sz w:val="32"/>
          <w:szCs w:val="32"/>
        </w:rPr>
        <w:t>公司、学校</w:t>
      </w:r>
      <w:r w:rsidRPr="00E443F5">
        <w:rPr>
          <w:rFonts w:ascii="仿宋_GB2312" w:eastAsia="仿宋_GB2312" w:hint="eastAsia"/>
          <w:sz w:val="32"/>
          <w:szCs w:val="32"/>
        </w:rPr>
        <w:t>管理</w:t>
      </w:r>
      <w:r w:rsidR="00E443F5" w:rsidRPr="00E443F5">
        <w:rPr>
          <w:rFonts w:ascii="仿宋_GB2312" w:eastAsia="仿宋_GB2312" w:hint="eastAsia"/>
          <w:sz w:val="32"/>
          <w:szCs w:val="32"/>
        </w:rPr>
        <w:t>要求</w:t>
      </w:r>
      <w:r w:rsidRPr="00E443F5">
        <w:rPr>
          <w:rFonts w:ascii="仿宋_GB2312" w:eastAsia="仿宋_GB2312" w:hint="eastAsia"/>
          <w:sz w:val="32"/>
          <w:szCs w:val="32"/>
        </w:rPr>
        <w:t>，做好上、下班途中安全出行。</w:t>
      </w:r>
    </w:p>
    <w:p w:rsidR="00E82D34" w:rsidRPr="00D96B31" w:rsidRDefault="004D703F" w:rsidP="00C6457C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443F5">
        <w:rPr>
          <w:rFonts w:ascii="仿宋_GB2312" w:eastAsia="仿宋_GB2312" w:hint="eastAsia"/>
          <w:b/>
          <w:sz w:val="32"/>
          <w:szCs w:val="32"/>
        </w:rPr>
        <w:t>◆</w:t>
      </w:r>
      <w:r w:rsidR="00182851" w:rsidRPr="00E443F5">
        <w:rPr>
          <w:rFonts w:ascii="仿宋_GB2312" w:eastAsia="仿宋_GB2312" w:hint="eastAsia"/>
          <w:b/>
          <w:sz w:val="32"/>
          <w:szCs w:val="32"/>
        </w:rPr>
        <w:t>工作</w:t>
      </w:r>
      <w:r w:rsidR="00E82D34" w:rsidRPr="00E443F5">
        <w:rPr>
          <w:rFonts w:ascii="仿宋_GB2312" w:eastAsia="仿宋_GB2312" w:hint="eastAsia"/>
          <w:b/>
          <w:sz w:val="32"/>
          <w:szCs w:val="32"/>
        </w:rPr>
        <w:t>职责：</w:t>
      </w:r>
    </w:p>
    <w:p w:rsidR="00CC31CA" w:rsidRPr="00D96B31" w:rsidRDefault="006938F3" w:rsidP="00CC31CA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D96B31">
        <w:rPr>
          <w:rFonts w:ascii="仿宋_GB2312" w:eastAsia="仿宋_GB2312" w:hint="eastAsia"/>
          <w:bCs/>
          <w:sz w:val="32"/>
          <w:szCs w:val="32"/>
        </w:rPr>
        <w:t>1.</w:t>
      </w:r>
      <w:r w:rsidR="00E82D34" w:rsidRPr="00D96B31">
        <w:rPr>
          <w:rFonts w:ascii="仿宋_GB2312" w:eastAsia="仿宋_GB2312" w:hint="eastAsia"/>
          <w:bCs/>
          <w:sz w:val="32"/>
          <w:szCs w:val="32"/>
        </w:rPr>
        <w:t>认真贯彻和执行国家金融、经济、货币等政策，</w:t>
      </w:r>
      <w:r w:rsidR="00383674" w:rsidRPr="00D96B31">
        <w:rPr>
          <w:rFonts w:ascii="仿宋_GB2312" w:eastAsia="仿宋_GB2312" w:hint="eastAsia"/>
          <w:bCs/>
          <w:sz w:val="32"/>
          <w:szCs w:val="32"/>
        </w:rPr>
        <w:t>参与公司投融资项目跟踪管理</w:t>
      </w:r>
      <w:r w:rsidR="00E82D34" w:rsidRPr="00D96B31">
        <w:rPr>
          <w:rFonts w:ascii="仿宋_GB2312" w:eastAsia="仿宋_GB2312" w:hint="eastAsia"/>
          <w:bCs/>
          <w:sz w:val="32"/>
          <w:szCs w:val="32"/>
        </w:rPr>
        <w:t>；</w:t>
      </w:r>
    </w:p>
    <w:p w:rsidR="00CC31CA" w:rsidRPr="00D96B31" w:rsidRDefault="00CC31CA" w:rsidP="00CC31CA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D96B31">
        <w:rPr>
          <w:rFonts w:ascii="仿宋_GB2312" w:eastAsia="仿宋_GB2312" w:hint="eastAsia"/>
          <w:bCs/>
          <w:sz w:val="32"/>
          <w:szCs w:val="32"/>
        </w:rPr>
        <w:t>2.协助部门做好投资、融资项目的可行性研究，收集实用性信息和案例，为公司投资、融资决策提供参考性依据；</w:t>
      </w:r>
    </w:p>
    <w:p w:rsidR="00A1611A" w:rsidRPr="00D96B31" w:rsidRDefault="00A1611A" w:rsidP="00A1611A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D96B31">
        <w:rPr>
          <w:rFonts w:ascii="仿宋_GB2312" w:eastAsia="仿宋_GB2312" w:hint="eastAsia"/>
          <w:bCs/>
          <w:sz w:val="32"/>
          <w:szCs w:val="32"/>
        </w:rPr>
        <w:t>3.参与部门根据公司投资项目及时拟定相关融资、资本运作方案并组织实施；</w:t>
      </w:r>
    </w:p>
    <w:p w:rsidR="00CC31CA" w:rsidRPr="00D96B31" w:rsidRDefault="00A1611A" w:rsidP="00CC31CA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D96B31">
        <w:rPr>
          <w:rFonts w:ascii="仿宋_GB2312" w:eastAsia="仿宋_GB2312" w:hint="eastAsia"/>
          <w:bCs/>
          <w:sz w:val="32"/>
          <w:szCs w:val="32"/>
        </w:rPr>
        <w:lastRenderedPageBreak/>
        <w:t>4</w:t>
      </w:r>
      <w:r w:rsidR="00CC31CA" w:rsidRPr="00D96B31">
        <w:rPr>
          <w:rFonts w:ascii="仿宋_GB2312" w:eastAsia="仿宋_GB2312" w:hint="eastAsia"/>
          <w:bCs/>
          <w:sz w:val="32"/>
          <w:szCs w:val="32"/>
        </w:rPr>
        <w:t>.</w:t>
      </w:r>
      <w:r w:rsidR="00674751" w:rsidRPr="00D96B31">
        <w:rPr>
          <w:rFonts w:ascii="仿宋_GB2312" w:eastAsia="仿宋_GB2312" w:hint="eastAsia"/>
          <w:bCs/>
          <w:sz w:val="32"/>
          <w:szCs w:val="32"/>
        </w:rPr>
        <w:t>按金融机构要求</w:t>
      </w:r>
      <w:r w:rsidR="00CC31CA" w:rsidRPr="00D96B31">
        <w:rPr>
          <w:rFonts w:ascii="仿宋_GB2312" w:eastAsia="仿宋_GB2312" w:hint="eastAsia"/>
          <w:bCs/>
          <w:sz w:val="32"/>
          <w:szCs w:val="32"/>
        </w:rPr>
        <w:t>收集、整理、分析、报送</w:t>
      </w:r>
      <w:r w:rsidR="00674751" w:rsidRPr="00D96B31">
        <w:rPr>
          <w:rFonts w:ascii="仿宋_GB2312" w:eastAsia="仿宋_GB2312" w:hint="eastAsia"/>
          <w:bCs/>
          <w:sz w:val="32"/>
          <w:szCs w:val="32"/>
        </w:rPr>
        <w:t>相关资料</w:t>
      </w:r>
      <w:r w:rsidR="00CC31CA" w:rsidRPr="00D96B31">
        <w:rPr>
          <w:rFonts w:ascii="仿宋_GB2312" w:eastAsia="仿宋_GB2312" w:hint="eastAsia"/>
          <w:bCs/>
          <w:sz w:val="32"/>
          <w:szCs w:val="32"/>
        </w:rPr>
        <w:t>；</w:t>
      </w:r>
    </w:p>
    <w:p w:rsidR="00CC31CA" w:rsidRPr="00D96B31" w:rsidRDefault="00CC31CA" w:rsidP="00CC31CA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D96B31">
        <w:rPr>
          <w:rFonts w:ascii="仿宋_GB2312" w:eastAsia="仿宋_GB2312" w:hint="eastAsia"/>
          <w:bCs/>
          <w:sz w:val="32"/>
          <w:szCs w:val="32"/>
        </w:rPr>
        <w:t>5.协助部门与各</w:t>
      </w:r>
      <w:r w:rsidR="00674751" w:rsidRPr="00D96B31">
        <w:rPr>
          <w:rFonts w:ascii="仿宋_GB2312" w:eastAsia="仿宋_GB2312" w:hint="eastAsia"/>
          <w:bCs/>
          <w:sz w:val="32"/>
          <w:szCs w:val="32"/>
        </w:rPr>
        <w:t>政府部门、</w:t>
      </w:r>
      <w:r w:rsidRPr="00D96B31">
        <w:rPr>
          <w:rFonts w:ascii="仿宋_GB2312" w:eastAsia="仿宋_GB2312" w:hint="eastAsia"/>
          <w:bCs/>
          <w:sz w:val="32"/>
          <w:szCs w:val="32"/>
        </w:rPr>
        <w:t>金融机构及相关机构联络、接洽；</w:t>
      </w:r>
    </w:p>
    <w:p w:rsidR="00383674" w:rsidRPr="00D96B31" w:rsidRDefault="00CC31CA" w:rsidP="005B129B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D96B31">
        <w:rPr>
          <w:rFonts w:ascii="仿宋_GB2312" w:eastAsia="仿宋_GB2312" w:hint="eastAsia"/>
          <w:bCs/>
          <w:sz w:val="32"/>
          <w:szCs w:val="32"/>
        </w:rPr>
        <w:t>6.协助部门完成部门内部后勤、</w:t>
      </w:r>
      <w:r w:rsidR="00A1611A" w:rsidRPr="00D96B31">
        <w:rPr>
          <w:rFonts w:ascii="仿宋_GB2312" w:eastAsia="仿宋_GB2312" w:hint="eastAsia"/>
          <w:bCs/>
          <w:sz w:val="32"/>
          <w:szCs w:val="32"/>
        </w:rPr>
        <w:t>合同管理、收发文管理</w:t>
      </w:r>
      <w:r w:rsidR="00E443F5">
        <w:rPr>
          <w:rFonts w:ascii="仿宋_GB2312" w:eastAsia="仿宋_GB2312" w:hint="eastAsia"/>
          <w:bCs/>
          <w:sz w:val="32"/>
          <w:szCs w:val="32"/>
        </w:rPr>
        <w:t>等文职工作；</w:t>
      </w:r>
    </w:p>
    <w:p w:rsidR="00EA6BB4" w:rsidRPr="00D96B31" w:rsidRDefault="00674751" w:rsidP="0052185C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D96B31">
        <w:rPr>
          <w:rFonts w:ascii="仿宋_GB2312" w:eastAsia="仿宋_GB2312" w:hint="eastAsia"/>
          <w:bCs/>
          <w:sz w:val="32"/>
          <w:szCs w:val="32"/>
        </w:rPr>
        <w:t>7.</w:t>
      </w:r>
      <w:r w:rsidR="004D703F" w:rsidRPr="00D96B31">
        <w:rPr>
          <w:rFonts w:ascii="仿宋_GB2312" w:eastAsia="仿宋_GB2312" w:hint="eastAsia"/>
          <w:bCs/>
          <w:sz w:val="32"/>
          <w:szCs w:val="32"/>
        </w:rPr>
        <w:t>部门交办的其他工作。</w:t>
      </w:r>
    </w:p>
    <w:p w:rsidR="00182851" w:rsidRDefault="00182851" w:rsidP="006325F2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875E76" w:rsidRDefault="00875E76" w:rsidP="006325F2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9B29D8" w:rsidRPr="00096384" w:rsidRDefault="00622F2A" w:rsidP="00E443F5">
      <w:pPr>
        <w:spacing w:line="580" w:lineRule="exact"/>
        <w:rPr>
          <w:rFonts w:ascii="仿宋_GB2312" w:eastAsia="仿宋_GB2312"/>
          <w:b/>
          <w:sz w:val="32"/>
          <w:szCs w:val="32"/>
        </w:rPr>
      </w:pPr>
      <w:r w:rsidRPr="00096384">
        <w:rPr>
          <w:rFonts w:ascii="仿宋_GB2312" w:eastAsia="仿宋_GB2312" w:hint="eastAsia"/>
          <w:b/>
          <w:sz w:val="32"/>
          <w:szCs w:val="32"/>
        </w:rPr>
        <w:t>实习地点：昆明市西山区盘龙路25号</w:t>
      </w:r>
      <w:r w:rsidR="00FF4DB5" w:rsidRPr="00096384">
        <w:rPr>
          <w:rFonts w:ascii="仿宋_GB2312" w:eastAsia="仿宋_GB2312" w:hint="eastAsia"/>
          <w:b/>
          <w:sz w:val="32"/>
          <w:szCs w:val="32"/>
        </w:rPr>
        <w:t>（老市委办公楼）</w:t>
      </w:r>
    </w:p>
    <w:p w:rsidR="003C243A" w:rsidRPr="00096384" w:rsidRDefault="00182851" w:rsidP="00E443F5">
      <w:pPr>
        <w:spacing w:line="580" w:lineRule="exact"/>
        <w:rPr>
          <w:rFonts w:ascii="仿宋_GB2312" w:eastAsia="仿宋_GB2312"/>
          <w:b/>
          <w:sz w:val="32"/>
          <w:szCs w:val="32"/>
        </w:rPr>
      </w:pPr>
      <w:r w:rsidRPr="00096384">
        <w:rPr>
          <w:rFonts w:ascii="仿宋_GB2312" w:eastAsia="仿宋_GB2312" w:hint="eastAsia"/>
          <w:b/>
          <w:sz w:val="32"/>
          <w:szCs w:val="32"/>
        </w:rPr>
        <w:t>公司</w:t>
      </w:r>
      <w:r w:rsidR="00622F2A" w:rsidRPr="00096384">
        <w:rPr>
          <w:rFonts w:ascii="仿宋_GB2312" w:eastAsia="仿宋_GB2312" w:hint="eastAsia"/>
          <w:b/>
          <w:sz w:val="32"/>
          <w:szCs w:val="32"/>
        </w:rPr>
        <w:t>联系</w:t>
      </w:r>
      <w:r w:rsidR="003C243A" w:rsidRPr="00096384">
        <w:rPr>
          <w:rFonts w:ascii="仿宋_GB2312" w:eastAsia="仿宋_GB2312" w:hint="eastAsia"/>
          <w:b/>
          <w:sz w:val="32"/>
          <w:szCs w:val="32"/>
        </w:rPr>
        <w:t>人：</w:t>
      </w:r>
      <w:r w:rsidR="003774BA" w:rsidRPr="00096384">
        <w:rPr>
          <w:rFonts w:ascii="仿宋_GB2312" w:eastAsia="仿宋_GB2312" w:hint="eastAsia"/>
          <w:b/>
          <w:sz w:val="32"/>
          <w:szCs w:val="32"/>
        </w:rPr>
        <w:t>黎老师、</w:t>
      </w:r>
      <w:r w:rsidR="003C243A" w:rsidRPr="00096384">
        <w:rPr>
          <w:rFonts w:ascii="仿宋_GB2312" w:eastAsia="仿宋_GB2312" w:hint="eastAsia"/>
          <w:b/>
          <w:sz w:val="32"/>
          <w:szCs w:val="32"/>
        </w:rPr>
        <w:t>刘老师</w:t>
      </w:r>
    </w:p>
    <w:p w:rsidR="00FF4DB5" w:rsidRPr="00096384" w:rsidRDefault="00622F2A" w:rsidP="00E443F5">
      <w:pPr>
        <w:spacing w:line="580" w:lineRule="exact"/>
        <w:rPr>
          <w:rFonts w:ascii="仿宋_GB2312" w:eastAsia="仿宋_GB2312"/>
          <w:b/>
          <w:sz w:val="32"/>
          <w:szCs w:val="32"/>
        </w:rPr>
      </w:pPr>
      <w:r w:rsidRPr="00096384">
        <w:rPr>
          <w:rFonts w:ascii="仿宋_GB2312" w:eastAsia="仿宋_GB2312" w:hint="eastAsia"/>
          <w:b/>
          <w:sz w:val="32"/>
          <w:szCs w:val="32"/>
        </w:rPr>
        <w:t>电话</w:t>
      </w:r>
      <w:r w:rsidR="00FF4DB5" w:rsidRPr="00096384">
        <w:rPr>
          <w:rFonts w:ascii="仿宋_GB2312" w:eastAsia="仿宋_GB2312" w:hint="eastAsia"/>
          <w:b/>
          <w:sz w:val="32"/>
          <w:szCs w:val="32"/>
        </w:rPr>
        <w:t>：</w:t>
      </w:r>
      <w:r w:rsidRPr="00096384">
        <w:rPr>
          <w:rFonts w:ascii="仿宋_GB2312" w:eastAsia="仿宋_GB2312" w:hint="eastAsia"/>
          <w:b/>
          <w:sz w:val="32"/>
          <w:szCs w:val="32"/>
        </w:rPr>
        <w:t>0871-</w:t>
      </w:r>
      <w:r w:rsidRPr="00096384">
        <w:rPr>
          <w:rFonts w:ascii="仿宋_GB2312" w:eastAsia="仿宋_GB2312"/>
          <w:b/>
          <w:sz w:val="32"/>
          <w:szCs w:val="32"/>
        </w:rPr>
        <w:t>63202107</w:t>
      </w:r>
    </w:p>
    <w:p w:rsidR="00EA6BB4" w:rsidRPr="00096384" w:rsidRDefault="00622F2A" w:rsidP="00E443F5">
      <w:pPr>
        <w:spacing w:line="580" w:lineRule="exact"/>
        <w:rPr>
          <w:rFonts w:ascii="仿宋_GB2312" w:eastAsia="仿宋_GB2312"/>
          <w:b/>
          <w:bCs/>
          <w:sz w:val="32"/>
          <w:szCs w:val="32"/>
        </w:rPr>
      </w:pPr>
      <w:r w:rsidRPr="00096384">
        <w:rPr>
          <w:rFonts w:ascii="仿宋_GB2312" w:eastAsia="仿宋_GB2312" w:hint="eastAsia"/>
          <w:b/>
          <w:sz w:val="32"/>
          <w:szCs w:val="32"/>
        </w:rPr>
        <w:t>邮箱：1046967880</w:t>
      </w:r>
      <w:r w:rsidR="00E443F5">
        <w:rPr>
          <w:rFonts w:ascii="仿宋_GB2312" w:eastAsia="仿宋_GB2312" w:hint="eastAsia"/>
          <w:b/>
          <w:sz w:val="32"/>
          <w:szCs w:val="32"/>
        </w:rPr>
        <w:t>@qq.com</w:t>
      </w:r>
    </w:p>
    <w:p w:rsidR="00E82D34" w:rsidRPr="00FF4DB5" w:rsidRDefault="00E82D34" w:rsidP="0097680E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sectPr w:rsidR="00E82D34" w:rsidRPr="00FF4DB5" w:rsidSect="00622F2A">
      <w:headerReference w:type="default" r:id="rId7"/>
      <w:pgSz w:w="11906" w:h="16838"/>
      <w:pgMar w:top="1191" w:right="1701" w:bottom="119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0C3" w:rsidRPr="00C33265" w:rsidRDefault="008830C3" w:rsidP="0097680E">
      <w:pPr>
        <w:rPr>
          <w:rFonts w:eastAsia="宋体"/>
          <w:szCs w:val="24"/>
        </w:rPr>
      </w:pPr>
      <w:r>
        <w:separator/>
      </w:r>
    </w:p>
  </w:endnote>
  <w:endnote w:type="continuationSeparator" w:id="1">
    <w:p w:rsidR="008830C3" w:rsidRPr="00C33265" w:rsidRDefault="008830C3" w:rsidP="0097680E">
      <w:pPr>
        <w:rPr>
          <w:rFonts w:eastAsia="宋体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0C3" w:rsidRPr="00C33265" w:rsidRDefault="008830C3" w:rsidP="0097680E">
      <w:pPr>
        <w:rPr>
          <w:rFonts w:eastAsia="宋体"/>
          <w:szCs w:val="24"/>
        </w:rPr>
      </w:pPr>
      <w:r>
        <w:separator/>
      </w:r>
    </w:p>
  </w:footnote>
  <w:footnote w:type="continuationSeparator" w:id="1">
    <w:p w:rsidR="008830C3" w:rsidRPr="00C33265" w:rsidRDefault="008830C3" w:rsidP="0097680E">
      <w:pPr>
        <w:rPr>
          <w:rFonts w:eastAsia="宋体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76" w:rsidRDefault="00875E76" w:rsidP="00875E76">
    <w:pPr>
      <w:pStyle w:val="a3"/>
      <w:jc w:val="right"/>
    </w:pPr>
    <w:r>
      <w:rPr>
        <w:noProof/>
      </w:rPr>
      <w:drawing>
        <wp:inline distT="0" distB="0" distL="0" distR="0">
          <wp:extent cx="256361" cy="273132"/>
          <wp:effectExtent l="19050" t="0" r="0" b="0"/>
          <wp:docPr id="3" name="图片 2" descr="公路股份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公路股份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594" cy="27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605396" cy="192402"/>
          <wp:effectExtent l="19050" t="0" r="4454" b="0"/>
          <wp:docPr id="2" name="图片 1" descr="公路股份文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公路股份文字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07299" cy="192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5E76" w:rsidRDefault="00875E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126DF"/>
    <w:multiLevelType w:val="hybridMultilevel"/>
    <w:tmpl w:val="62025628"/>
    <w:lvl w:ilvl="0" w:tplc="8F9CC670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1">
    <w:nsid w:val="7F5E10C7"/>
    <w:multiLevelType w:val="hybridMultilevel"/>
    <w:tmpl w:val="D3306FEE"/>
    <w:lvl w:ilvl="0" w:tplc="64DCCC58">
      <w:start w:val="1"/>
      <w:numFmt w:val="decimal"/>
      <w:lvlText w:val="%1."/>
      <w:lvlJc w:val="left"/>
      <w:pPr>
        <w:ind w:left="154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80E"/>
    <w:rsid w:val="00087375"/>
    <w:rsid w:val="0009503A"/>
    <w:rsid w:val="00096384"/>
    <w:rsid w:val="000D4C29"/>
    <w:rsid w:val="00182851"/>
    <w:rsid w:val="001D388B"/>
    <w:rsid w:val="00217297"/>
    <w:rsid w:val="002B2E06"/>
    <w:rsid w:val="002F1BCB"/>
    <w:rsid w:val="003774BA"/>
    <w:rsid w:val="00383674"/>
    <w:rsid w:val="0038560A"/>
    <w:rsid w:val="003C148F"/>
    <w:rsid w:val="003C243A"/>
    <w:rsid w:val="00401BC5"/>
    <w:rsid w:val="004D17CD"/>
    <w:rsid w:val="004D703F"/>
    <w:rsid w:val="004F30EA"/>
    <w:rsid w:val="005016D4"/>
    <w:rsid w:val="0052185C"/>
    <w:rsid w:val="00552977"/>
    <w:rsid w:val="005B129B"/>
    <w:rsid w:val="005B79BB"/>
    <w:rsid w:val="00622F2A"/>
    <w:rsid w:val="006325F2"/>
    <w:rsid w:val="00674751"/>
    <w:rsid w:val="00684CE9"/>
    <w:rsid w:val="006938F3"/>
    <w:rsid w:val="00705C48"/>
    <w:rsid w:val="00737B1F"/>
    <w:rsid w:val="00746CC9"/>
    <w:rsid w:val="007A42A6"/>
    <w:rsid w:val="007B4744"/>
    <w:rsid w:val="007E2E34"/>
    <w:rsid w:val="007E75C7"/>
    <w:rsid w:val="00873507"/>
    <w:rsid w:val="00875E76"/>
    <w:rsid w:val="008830C3"/>
    <w:rsid w:val="00884D13"/>
    <w:rsid w:val="00890937"/>
    <w:rsid w:val="008A4C54"/>
    <w:rsid w:val="008F4976"/>
    <w:rsid w:val="008F5373"/>
    <w:rsid w:val="0097680E"/>
    <w:rsid w:val="009B29D8"/>
    <w:rsid w:val="00A065E1"/>
    <w:rsid w:val="00A07028"/>
    <w:rsid w:val="00A1611A"/>
    <w:rsid w:val="00A316DA"/>
    <w:rsid w:val="00A630A3"/>
    <w:rsid w:val="00AC3015"/>
    <w:rsid w:val="00AF1A40"/>
    <w:rsid w:val="00B15D45"/>
    <w:rsid w:val="00B5296B"/>
    <w:rsid w:val="00B6124C"/>
    <w:rsid w:val="00B66461"/>
    <w:rsid w:val="00B85379"/>
    <w:rsid w:val="00B86C95"/>
    <w:rsid w:val="00C34D6B"/>
    <w:rsid w:val="00C423D4"/>
    <w:rsid w:val="00C45C40"/>
    <w:rsid w:val="00C50B66"/>
    <w:rsid w:val="00C53AF9"/>
    <w:rsid w:val="00C6457C"/>
    <w:rsid w:val="00CC31CA"/>
    <w:rsid w:val="00CF689A"/>
    <w:rsid w:val="00D140B0"/>
    <w:rsid w:val="00D225E2"/>
    <w:rsid w:val="00D614AF"/>
    <w:rsid w:val="00D74C4F"/>
    <w:rsid w:val="00D964EA"/>
    <w:rsid w:val="00D96B31"/>
    <w:rsid w:val="00E443F5"/>
    <w:rsid w:val="00E56864"/>
    <w:rsid w:val="00E82D34"/>
    <w:rsid w:val="00EA6BB4"/>
    <w:rsid w:val="00EB4BF1"/>
    <w:rsid w:val="00F4789B"/>
    <w:rsid w:val="00F9275F"/>
    <w:rsid w:val="00FA08C6"/>
    <w:rsid w:val="00FF09F3"/>
    <w:rsid w:val="00FF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8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6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680E"/>
    <w:rPr>
      <w:sz w:val="18"/>
      <w:szCs w:val="18"/>
    </w:rPr>
  </w:style>
  <w:style w:type="paragraph" w:styleId="a5">
    <w:name w:val="List Paragraph"/>
    <w:basedOn w:val="a"/>
    <w:uiPriority w:val="34"/>
    <w:qFormat/>
    <w:rsid w:val="0097680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B47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4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10</cp:revision>
  <cp:lastPrinted>2017-10-24T06:22:00Z</cp:lastPrinted>
  <dcterms:created xsi:type="dcterms:W3CDTF">2017-10-26T09:32:00Z</dcterms:created>
  <dcterms:modified xsi:type="dcterms:W3CDTF">2017-10-30T09:48:00Z</dcterms:modified>
</cp:coreProperties>
</file>