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880" w:firstLineChars="200"/>
        <w:rPr>
          <w:rFonts w:ascii="方正小标宋简体" w:cs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Cs/>
          <w:sz w:val="44"/>
          <w:szCs w:val="44"/>
        </w:rPr>
        <w:t>云南财经大学疫情防控个人健康信息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Cs/>
          <w:sz w:val="44"/>
          <w:szCs w:val="44"/>
        </w:rPr>
        <w:t>承诺书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701"/>
        <w:gridCol w:w="2035"/>
      </w:tblGrid>
      <w:tr>
        <w:trPr>
          <w:trHeight w:val="611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>
        <w:tblPrEx/>
        <w:trPr>
          <w:trHeight w:val="577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到访部门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法政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>
        <w:tblPrEx/>
        <w:trPr>
          <w:trHeight w:val="737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6713" w:type="dxa"/>
            <w:gridSpan w:val="5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（省、市、县、乡镇或街道、村或小区）：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rPr>
                <w:rFonts w:ascii="宋体" w:eastAsia="宋体" w:hAnsi="宋体"/>
              </w:rPr>
            </w:pPr>
          </w:p>
        </w:tc>
      </w:tr>
      <w:tr>
        <w:tblPrEx/>
        <w:trPr>
          <w:trHeight w:val="1027" w:hRule="atLeast"/>
        </w:trPr>
        <w:tc>
          <w:tcPr>
            <w:tcW w:w="1809" w:type="dxa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2022年1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日以来</w:t>
            </w:r>
            <w:r>
              <w:rPr>
                <w:rFonts w:ascii="宋体" w:cs="Times New Roman" w:eastAsia="宋体" w:hAnsi="宋体" w:hint="eastAsia"/>
                <w:b/>
                <w:bCs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去过居住地以外的城市</w:t>
            </w:r>
          </w:p>
        </w:tc>
        <w:tc>
          <w:tcPr>
            <w:tcW w:w="6713" w:type="dxa"/>
            <w:gridSpan w:val="5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（指县级及以上的城市）：</w:t>
            </w:r>
          </w:p>
        </w:tc>
      </w:tr>
      <w:tr>
        <w:tblPrEx/>
        <w:trPr>
          <w:trHeight w:val="503" w:hRule="atLeast"/>
        </w:trPr>
        <w:tc>
          <w:tcPr>
            <w:tcW w:w="1809" w:type="dxa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日以来本人身体状</w:t>
            </w:r>
          </w:p>
        </w:tc>
        <w:tc>
          <w:tcPr>
            <w:tcW w:w="6713" w:type="dxa"/>
            <w:gridSpan w:val="5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（有无发烧、咳嗽、感冒、腹泻等症状）：</w:t>
            </w:r>
          </w:p>
        </w:tc>
      </w:tr>
      <w:tr>
        <w:tblPrEx/>
        <w:trPr>
          <w:trHeight w:val="454" w:hRule="atLeast"/>
        </w:trPr>
        <w:tc>
          <w:tcPr>
            <w:tcW w:w="1809" w:type="dxa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日以来与本人生活在一起的亲属身体状况</w:t>
            </w:r>
          </w:p>
        </w:tc>
        <w:tc>
          <w:tcPr>
            <w:tcW w:w="6713" w:type="dxa"/>
            <w:gridSpan w:val="5"/>
            <w:tcBorders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（有无发烧、咳嗽、感冒、腹泻等症状）：</w:t>
            </w:r>
          </w:p>
        </w:tc>
      </w:tr>
      <w:tr>
        <w:tblPrEx/>
        <w:trPr>
          <w:trHeight w:val="454" w:hRule="atLeast"/>
        </w:trPr>
        <w:tc>
          <w:tcPr>
            <w:tcW w:w="8522" w:type="dxa"/>
            <w:gridSpan w:val="6"/>
            <w:tcBorders/>
          </w:tcPr>
          <w:p>
            <w:pPr>
              <w:pStyle w:val="style0"/>
              <w:spacing w:lineRule="exact" w:line="440"/>
              <w:ind w:firstLine="420" w:firstLineChars="20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为全力做好新冠肺炎疫情防控工作，切实保障本人及他人身体健康和生命安全，确保学校的正常秩序，我们在此承诺：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严格遵守《中华人民共和国传染病防治法》及各级相关法律法规及疫情防控要求，遵守学校的相关规定。我所提供的信息真实准确：①本人亲属非确诊或疑似新冠病毒肺炎患者，</w:t>
            </w:r>
            <w:r>
              <w:rPr>
                <w:rFonts w:ascii="宋体" w:eastAsia="宋体" w:hAnsi="宋体" w:hint="eastAsia"/>
                <w:szCs w:val="21"/>
              </w:rPr>
              <w:t>2022年</w:t>
            </w:r>
            <w:r>
              <w:rPr>
                <w:rFonts w:ascii="宋体" w:eastAsia="宋体" w:hAnsi="宋体" w:hint="eastAsia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default"/>
                <w:szCs w:val="21"/>
                <w:lang w:val="en-US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日以来无医学观察或隔离史；②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default"/>
                <w:szCs w:val="21"/>
                <w:lang w:val="en-US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default"/>
                <w:szCs w:val="21"/>
                <w:lang w:val="en-US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日以来，本人没有到过国内疫情严重地区且无疫情严重地区来访亲友接触史，无从其他国家及地区入境史，无与入境人员密切接触史；③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default"/>
                <w:szCs w:val="21"/>
                <w:lang w:val="en-US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default"/>
                <w:szCs w:val="21"/>
                <w:lang w:val="en-US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日以来，本人及与生活</w:t>
            </w:r>
            <w:r>
              <w:rPr>
                <w:rFonts w:ascii="宋体" w:eastAsia="宋体" w:hAnsi="宋体"/>
                <w:szCs w:val="21"/>
              </w:rPr>
              <w:t>在一起的</w:t>
            </w:r>
            <w:r>
              <w:rPr>
                <w:rFonts w:ascii="宋体" w:eastAsia="宋体" w:hAnsi="宋体" w:hint="eastAsia"/>
                <w:szCs w:val="21"/>
              </w:rPr>
              <w:t>亲属无发烧、咳嗽、感冒、腹泻等症状及无其他传染病学史等。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如信息不实，瞒报旅居史、接触史、个人健康状况等疫情防控重点信息，造成严重后果的，本人将承担一切法律责任。</w:t>
            </w:r>
          </w:p>
          <w:p>
            <w:pPr>
              <w:pStyle w:val="style0"/>
              <w:spacing w:lineRule="exact" w:line="440"/>
              <w:ind w:firstLine="480" w:firstLineChars="200"/>
              <w:rPr>
                <w:rFonts w:ascii="宋体" w:cs="仿宋" w:eastAsia="宋体" w:hAnsi="宋体"/>
                <w:color w:val="000000"/>
                <w:sz w:val="24"/>
                <w:szCs w:val="40"/>
              </w:rPr>
            </w:pP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>本人签字（摁手印）：</w:t>
            </w:r>
          </w:p>
          <w:p>
            <w:pPr>
              <w:pStyle w:val="style0"/>
              <w:spacing w:lineRule="exact" w:line="440"/>
              <w:ind w:firstLine="4080" w:firstLineChars="1700"/>
              <w:rPr>
                <w:rFonts w:ascii="宋体" w:eastAsia="宋体" w:hAnsi="宋体"/>
              </w:rPr>
            </w:pPr>
            <w:r>
              <w:rPr>
                <w:rFonts w:ascii="宋体" w:cs="Times New Roman" w:eastAsia="宋体" w:hAnsi="宋体" w:hint="eastAsia"/>
                <w:color w:val="000000"/>
                <w:sz w:val="24"/>
                <w:szCs w:val="40"/>
              </w:rPr>
              <w:t xml:space="preserve">        202</w:t>
            </w:r>
            <w:r>
              <w:rPr>
                <w:rFonts w:ascii="宋体" w:cs="Times New Roman" w:eastAsia="宋体" w:hAnsi="宋体" w:hint="eastAsia"/>
                <w:color w:val="000000"/>
                <w:sz w:val="24"/>
                <w:szCs w:val="40"/>
              </w:rPr>
              <w:t>2</w:t>
            </w: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>年</w:t>
            </w: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 xml:space="preserve">  </w:t>
            </w: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>月</w:t>
            </w: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 xml:space="preserve">  </w:t>
            </w:r>
            <w:r>
              <w:rPr>
                <w:rFonts w:ascii="宋体" w:cs="仿宋" w:eastAsia="宋体" w:hAnsi="宋体" w:hint="eastAsia"/>
                <w:color w:val="000000"/>
                <w:sz w:val="24"/>
                <w:szCs w:val="40"/>
              </w:rPr>
              <w:t>日</w:t>
            </w: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240" w:right="1800" w:bottom="91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2D10A2-039A-4E91-BDC5-C927471FD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487</Words>
  <Pages>1</Pages>
  <Characters>508</Characters>
  <Application>WPS Office</Application>
  <DocSecurity>0</DocSecurity>
  <Paragraphs>35</Paragraphs>
  <ScaleCrop>false</ScaleCrop>
  <Company>Home</Company>
  <LinksUpToDate>false</LinksUpToDate>
  <CharactersWithSpaces>521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2020-04-19T11:58:00Z</dcterms:created>
  <dc:creator>dell</dc:creator>
  <lastModifiedBy>HMA-AL00</lastModifiedBy>
  <lastPrinted>2020-05-07T11:29:00Z</lastPrinted>
  <dcterms:modified xsi:type="dcterms:W3CDTF">2022-11-19T14:47:04Z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984ec38bd8f24a21a7719c9cbe6d7653</vt:lpwstr>
  </property>
</Properties>
</file>