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9D" w:rsidRPr="0048619D" w:rsidRDefault="0048619D" w:rsidP="0048619D">
      <w:pPr>
        <w:pStyle w:val="a3"/>
        <w:shd w:val="clear" w:color="auto" w:fill="FFFFFF"/>
        <w:spacing w:before="0" w:beforeAutospacing="0" w:after="0" w:afterAutospacing="0" w:line="525" w:lineRule="atLeast"/>
        <w:ind w:left="510" w:right="480"/>
        <w:jc w:val="center"/>
        <w:rPr>
          <w:rFonts w:asciiTheme="minorEastAsia" w:eastAsiaTheme="minorEastAsia" w:hAnsiTheme="minorEastAsia"/>
          <w:color w:val="333333"/>
        </w:rPr>
      </w:pPr>
      <w:r w:rsidRPr="0048619D">
        <w:rPr>
          <w:rStyle w:val="a4"/>
          <w:rFonts w:asciiTheme="minorEastAsia" w:eastAsiaTheme="minorEastAsia" w:hAnsiTheme="minorEastAsia" w:hint="eastAsia"/>
          <w:color w:val="333333"/>
        </w:rPr>
        <w:t>立昇集团招聘简章</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b/>
          <w:color w:val="333333"/>
        </w:rPr>
      </w:pPr>
      <w:r w:rsidRPr="0048619D">
        <w:rPr>
          <w:rFonts w:asciiTheme="minorEastAsia" w:eastAsiaTheme="minorEastAsia" w:hAnsiTheme="minorEastAsia" w:hint="eastAsia"/>
          <w:b/>
          <w:color w:val="333333"/>
        </w:rPr>
        <w:t>一、集团简介</w:t>
      </w:r>
    </w:p>
    <w:p w:rsidR="0048619D" w:rsidRPr="0048619D" w:rsidRDefault="0048619D" w:rsidP="0048619D">
      <w:pPr>
        <w:pStyle w:val="a3"/>
        <w:shd w:val="clear" w:color="auto" w:fill="FFFFFF"/>
        <w:spacing w:before="0" w:beforeAutospacing="0" w:after="0" w:afterAutospacing="0" w:line="525" w:lineRule="atLeast"/>
        <w:ind w:left="510" w:right="480" w:firstLine="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立昇集团成立于1992年，现有人员规模2000人左右，是一家专门从事水处理科学技术研究，分离膜技术及产品、家庭净水设备研发、生产、销售和服务的高科技企业集团。2014年获得“全国五一劳动奖状”。</w:t>
      </w:r>
    </w:p>
    <w:p w:rsidR="0048619D" w:rsidRPr="0048619D" w:rsidRDefault="0048619D" w:rsidP="0048619D">
      <w:pPr>
        <w:pStyle w:val="a3"/>
        <w:shd w:val="clear" w:color="auto" w:fill="FFFFFF"/>
        <w:spacing w:before="0" w:beforeAutospacing="0" w:after="0" w:afterAutospacing="0" w:line="525" w:lineRule="atLeast"/>
        <w:ind w:left="510" w:right="480" w:firstLine="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立昇拥有海口、苏州两个世界级超</w:t>
      </w:r>
      <w:bookmarkStart w:id="0" w:name="_GoBack"/>
      <w:bookmarkEnd w:id="0"/>
      <w:r w:rsidRPr="0048619D">
        <w:rPr>
          <w:rFonts w:asciiTheme="minorEastAsia" w:eastAsiaTheme="minorEastAsia" w:hAnsiTheme="minorEastAsia" w:hint="eastAsia"/>
          <w:color w:val="333333"/>
        </w:rPr>
        <w:t>滤膜及其设备生产基地，产能稳居世界前列。营销总部位于深圳，在北京、上海、广州、武汉、杭州、南京、西安、沈阳、天津、青岛、南昌等全国主要城市设有26家全资子公司，在北美、欧洲等地建立了分支机构，其产品和服务覆盖全球多个国家和地区。</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b/>
          <w:color w:val="333333"/>
        </w:rPr>
      </w:pPr>
      <w:r w:rsidRPr="0048619D">
        <w:rPr>
          <w:rFonts w:asciiTheme="minorEastAsia" w:eastAsiaTheme="minorEastAsia" w:hAnsiTheme="minorEastAsia" w:hint="eastAsia"/>
          <w:b/>
          <w:color w:val="333333"/>
        </w:rPr>
        <w:t>二、招聘信息</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1)销售管理（55人）</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工作地点：</w:t>
      </w:r>
      <w:r w:rsidRPr="0048619D">
        <w:rPr>
          <w:rFonts w:asciiTheme="minorEastAsia" w:eastAsiaTheme="minorEastAsia" w:hAnsiTheme="minorEastAsia" w:hint="eastAsia"/>
          <w:color w:val="333333"/>
        </w:rPr>
        <w:t>全国范围（沈阳、大连、哈尔滨、海口、大连、天津、济南、青岛、北京、上海、广州、深圳、武汉、郑州、南宁、西安、兰州、无锡等）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需求专业：</w:t>
      </w:r>
      <w:r w:rsidRPr="0048619D">
        <w:rPr>
          <w:rFonts w:asciiTheme="minorEastAsia" w:eastAsiaTheme="minorEastAsia" w:hAnsiTheme="minorEastAsia" w:hint="eastAsia"/>
          <w:color w:val="333333"/>
        </w:rPr>
        <w:t>专业不限，市场营销专业优先考虑；</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岗位职责:</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1、为顾客提供优质的导购咨询服务；</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2、维护终端商品陈列，塑造良好的企业形象；</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3、管理终端库存，确保数目准确、包装完好；</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4、维护</w:t>
      </w:r>
      <w:proofErr w:type="gramStart"/>
      <w:r w:rsidRPr="0048619D">
        <w:rPr>
          <w:rFonts w:asciiTheme="minorEastAsia" w:eastAsiaTheme="minorEastAsia" w:hAnsiTheme="minorEastAsia" w:hint="eastAsia"/>
          <w:color w:val="333333"/>
        </w:rPr>
        <w:t>商场客情关系</w:t>
      </w:r>
      <w:proofErr w:type="gramEnd"/>
      <w:r w:rsidRPr="0048619D">
        <w:rPr>
          <w:rFonts w:asciiTheme="minorEastAsia" w:eastAsiaTheme="minorEastAsia" w:hAnsiTheme="minorEastAsia" w:hint="eastAsia"/>
          <w:color w:val="333333"/>
        </w:rPr>
        <w:t>，提高产品在终端的竞争力；</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5、按期整理并提交销售数据及客户信息。</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岗位要求:</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1、本科及以上学历，男女不限，专业不限；</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2、有较强的沟通表达能力，团队协作能力，快速适应能力；</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lastRenderedPageBreak/>
        <w:t>3、吃苦耐劳，有责任心，执行力强，愿意服从公司安排；</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4、对净水事业有浓厚的兴趣，愿从基层做起，有长远和明确的职业规划；</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5、具备某项特长或专业技能者，优先考虑</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2)渠道推广专员（15人）</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工作地点：</w:t>
      </w:r>
      <w:r w:rsidRPr="0048619D">
        <w:rPr>
          <w:rFonts w:asciiTheme="minorEastAsia" w:eastAsiaTheme="minorEastAsia" w:hAnsiTheme="minorEastAsia" w:hint="eastAsia"/>
          <w:color w:val="333333"/>
        </w:rPr>
        <w:t>杭州、福州</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需求专业：</w:t>
      </w:r>
      <w:r w:rsidRPr="0048619D">
        <w:rPr>
          <w:rFonts w:asciiTheme="minorEastAsia" w:eastAsiaTheme="minorEastAsia" w:hAnsiTheme="minorEastAsia" w:hint="eastAsia"/>
          <w:color w:val="333333"/>
        </w:rPr>
        <w:t>专业不限，市场营销专业优先考虑；</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岗位职责:</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1、负责省级市场渠道拓展工作，确保区域营销目标指标实现。</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2、组织省级科普路演活动推广，组建团队和配置资源，按标准要求执行。</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3、负责省级招商事务，确保区域覆盖目标指标实现。</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4、负责省级各类市场行为推广计划制定和执行实施。</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岗位要求:</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1、执行能力强，能有效组织区域内科普路演活动和各类市场行为实施；</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2、有较好的沟通能力，较强的组织、计划、控制、协调能力，积极进取，能独立分析解决问题，责任心强；</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3、能适应经常出差。</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3)用户服务专员（3人）</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工作地点：</w:t>
      </w:r>
      <w:r w:rsidRPr="0048619D">
        <w:rPr>
          <w:rFonts w:asciiTheme="minorEastAsia" w:eastAsiaTheme="minorEastAsia" w:hAnsiTheme="minorEastAsia" w:hint="eastAsia"/>
          <w:color w:val="333333"/>
        </w:rPr>
        <w:t>武汉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需求专业：</w:t>
      </w:r>
      <w:r w:rsidRPr="0048619D">
        <w:rPr>
          <w:rFonts w:asciiTheme="minorEastAsia" w:eastAsiaTheme="minorEastAsia" w:hAnsiTheme="minorEastAsia" w:hint="eastAsia"/>
          <w:color w:val="333333"/>
        </w:rPr>
        <w:t>专业不限；</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岗位职责：</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w:t>
      </w:r>
      <w:proofErr w:type="gramStart"/>
      <w:r w:rsidRPr="0048619D">
        <w:rPr>
          <w:rFonts w:asciiTheme="minorEastAsia" w:eastAsiaTheme="minorEastAsia" w:hAnsiTheme="minorEastAsia" w:hint="eastAsia"/>
          <w:color w:val="333333"/>
        </w:rPr>
        <w:t>负责天猫</w:t>
      </w:r>
      <w:proofErr w:type="gramEnd"/>
      <w:r w:rsidRPr="0048619D">
        <w:rPr>
          <w:rFonts w:asciiTheme="minorEastAsia" w:eastAsiaTheme="minorEastAsia" w:hAnsiTheme="minorEastAsia" w:hint="eastAsia"/>
          <w:color w:val="333333"/>
        </w:rPr>
        <w:t>/苏宁易购、</w:t>
      </w:r>
      <w:proofErr w:type="gramStart"/>
      <w:r w:rsidRPr="0048619D">
        <w:rPr>
          <w:rFonts w:asciiTheme="minorEastAsia" w:eastAsiaTheme="minorEastAsia" w:hAnsiTheme="minorEastAsia" w:hint="eastAsia"/>
          <w:color w:val="333333"/>
        </w:rPr>
        <w:t>微信平台</w:t>
      </w:r>
      <w:proofErr w:type="gramEnd"/>
      <w:r w:rsidRPr="0048619D">
        <w:rPr>
          <w:rFonts w:asciiTheme="minorEastAsia" w:eastAsiaTheme="minorEastAsia" w:hAnsiTheme="minorEastAsia" w:hint="eastAsia"/>
          <w:color w:val="333333"/>
        </w:rPr>
        <w:t>上客户产品咨询和作答，促成交易。</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2、负责销售平台上客户订单审批、发货、物流状态跟进发票登记和审核提交；</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3、负责客户售中和售后服务跟进，包括制单和服务需求的安排等；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lastRenderedPageBreak/>
        <w:t>任职要求：</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1、具备良好的沟通和表达能力，能熟练使用电脑及常用办公软件。</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2、性格开朗，热爱互联网相关工作，热爱服务行业；</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w:t>
      </w:r>
      <w:r w:rsidRPr="0048619D">
        <w:rPr>
          <w:rStyle w:val="a4"/>
          <w:rFonts w:asciiTheme="minorEastAsia" w:eastAsiaTheme="minorEastAsia" w:hAnsiTheme="minorEastAsia" w:hint="eastAsia"/>
          <w:color w:val="333333"/>
        </w:rPr>
        <w:t>项目助理（20名）</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工作地点：</w:t>
      </w:r>
      <w:r w:rsidRPr="0048619D">
        <w:rPr>
          <w:rFonts w:asciiTheme="minorEastAsia" w:eastAsiaTheme="minorEastAsia" w:hAnsiTheme="minorEastAsia" w:hint="eastAsia"/>
          <w:color w:val="333333"/>
        </w:rPr>
        <w:t>全国范围（沈阳、大连、哈尔滨、海口、大连、天津、济南、青岛、北京、上海、广州、深圳、武汉、郑州、南宁、西安、兰州、无锡等）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需求专业：</w:t>
      </w:r>
      <w:r w:rsidRPr="0048619D">
        <w:rPr>
          <w:rFonts w:asciiTheme="minorEastAsia" w:eastAsiaTheme="minorEastAsia" w:hAnsiTheme="minorEastAsia" w:hint="eastAsia"/>
          <w:color w:val="333333"/>
        </w:rPr>
        <w:t>不限，市场营销专业优先考虑</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岗位职责：</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1、根据项目经理的工作安排进行销售前期潜在客户的基础信息收集与调查；</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2、收集竞争对手信息、产品报价、新产品、新工艺等情况；</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3、商务客户关键责任人的关系情况跟进与调查。</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岗位要求：</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1、本科及以上学历，专业不限，男女不限</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2、普通话标准，有良好的沟通及表达技巧，亲和力佳；</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3、吃苦耐劳，认真敬业，诚信务实；</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4、具备良好的商务谈判能力。</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5)内务管理（出纳/仓储管理/客服专员/行政人事专员）（20名）</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工作地点：</w:t>
      </w:r>
      <w:r w:rsidRPr="0048619D">
        <w:rPr>
          <w:rFonts w:asciiTheme="minorEastAsia" w:eastAsiaTheme="minorEastAsia" w:hAnsiTheme="minorEastAsia" w:hint="eastAsia"/>
          <w:color w:val="333333"/>
        </w:rPr>
        <w:t>全国范围（沈阳、大连、哈尔滨、海口、大连、天津、济南、青岛、北京、上海、广州、深圳、武汉、郑州、南宁、西安、兰州、无锡等）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需求专业</w:t>
      </w:r>
      <w:r w:rsidRPr="0048619D">
        <w:rPr>
          <w:rFonts w:asciiTheme="minorEastAsia" w:eastAsiaTheme="minorEastAsia" w:hAnsiTheme="minorEastAsia" w:hint="eastAsia"/>
          <w:color w:val="333333"/>
        </w:rPr>
        <w:t>：人力资源管理/财务管理/工商管理等专业；</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岗位职责：</w:t>
      </w:r>
      <w:r w:rsidRPr="0048619D">
        <w:rPr>
          <w:rFonts w:asciiTheme="minorEastAsia" w:eastAsiaTheme="minorEastAsia" w:hAnsiTheme="minorEastAsia" w:hint="eastAsia"/>
          <w:color w:val="333333"/>
        </w:rPr>
        <w:t>负责分公司财务、行政、人事、客服等的综合管理与协调工作。</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岗位要求</w:t>
      </w:r>
      <w:r w:rsidRPr="0048619D">
        <w:rPr>
          <w:rFonts w:asciiTheme="minorEastAsia" w:eastAsiaTheme="minorEastAsia" w:hAnsiTheme="minorEastAsia" w:hint="eastAsia"/>
          <w:color w:val="333333"/>
        </w:rPr>
        <w:t>：</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lastRenderedPageBreak/>
        <w:t>1、熟悉Word、Excel、PowerPoint等办公软件的操作与应用；</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2、吃苦耐劳，耐心细致，有责任心，愿意从基层做起，并服从公司安排；</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3、具备某项特长或专业技能者，优先考虑。</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Pr>
          <w:rStyle w:val="a4"/>
          <w:rFonts w:asciiTheme="minorEastAsia" w:eastAsiaTheme="minorEastAsia" w:hAnsiTheme="minorEastAsia" w:hint="eastAsia"/>
          <w:color w:val="333333"/>
        </w:rPr>
        <w:t>6)</w:t>
      </w:r>
      <w:r w:rsidRPr="0048619D">
        <w:rPr>
          <w:rStyle w:val="a4"/>
          <w:rFonts w:asciiTheme="minorEastAsia" w:eastAsiaTheme="minorEastAsia" w:hAnsiTheme="minorEastAsia" w:hint="eastAsia"/>
          <w:color w:val="333333"/>
        </w:rPr>
        <w:t>技术工程师</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工作地点：</w:t>
      </w:r>
      <w:r w:rsidRPr="0048619D">
        <w:rPr>
          <w:rFonts w:asciiTheme="minorEastAsia" w:eastAsiaTheme="minorEastAsia" w:hAnsiTheme="minorEastAsia" w:hint="eastAsia"/>
          <w:color w:val="333333"/>
        </w:rPr>
        <w:t>广东、湖北、贵州、昆明/本科及以上学历</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需求专业：</w:t>
      </w:r>
      <w:r w:rsidRPr="0048619D">
        <w:rPr>
          <w:rFonts w:asciiTheme="minorEastAsia" w:eastAsiaTheme="minorEastAsia" w:hAnsiTheme="minorEastAsia" w:hint="eastAsia"/>
          <w:color w:val="333333"/>
        </w:rPr>
        <w:t>给排水相关专业</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岗位职责：</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1、负责农水项目信息调研及收集；</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2、负责农水项目方案及图纸设计；</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3、项目招投标相关文件的编制、投标等工作；</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4、项目现场沟通、协调、跟进及技术支持；</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5、公司以及部门日常的技术工作。</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岗位要求：</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1、熟练使用常用的办公软件及绘图软件，CAD等；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2、具备较强的现场沟通和执行能力，团队合作精神和敬业精神；</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3、吃苦耐劳，能独立开展工作；</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4、可接受出差。</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三、</w:t>
      </w:r>
      <w:r w:rsidRPr="0048619D">
        <w:rPr>
          <w:rStyle w:val="a4"/>
          <w:rFonts w:asciiTheme="minorEastAsia" w:eastAsiaTheme="minorEastAsia" w:hAnsiTheme="minorEastAsia" w:cs="Calibri"/>
          <w:color w:val="333333"/>
        </w:rPr>
        <w:t> </w:t>
      </w:r>
      <w:r w:rsidRPr="0048619D">
        <w:rPr>
          <w:rStyle w:val="a4"/>
          <w:rFonts w:asciiTheme="minorEastAsia" w:eastAsiaTheme="minorEastAsia" w:hAnsiTheme="minorEastAsia" w:hint="eastAsia"/>
          <w:color w:val="333333"/>
        </w:rPr>
        <w:t>福利待遇</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1、薪资收入：保底月薪、高额提成、绩效奖金、年终奖金等；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2、免费住宿：为所有销售管理类岗位提供安全舒适、交通便捷的宿舍；</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2、社会保险：入职次月依法购买社会保险；</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3、带薪假期：享有带薪年假5-15天，依法享受婚假、产假、陪产假等各种带薪假期；</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4、企业活动：每年至少一次员工旅游，员工庆生会、年会等；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lastRenderedPageBreak/>
        <w:t>5、其他福利：传统节日礼品、年度体检、员工关爱基金、内部优惠购机、额外的商业意外险等。</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Style w:val="a4"/>
          <w:rFonts w:asciiTheme="minorEastAsia" w:eastAsiaTheme="minorEastAsia" w:hAnsiTheme="minorEastAsia" w:hint="eastAsia"/>
          <w:color w:val="333333"/>
        </w:rPr>
        <w:t>四、</w:t>
      </w:r>
      <w:r w:rsidRPr="0048619D">
        <w:rPr>
          <w:rStyle w:val="a4"/>
          <w:rFonts w:asciiTheme="minorEastAsia" w:eastAsiaTheme="minorEastAsia" w:hAnsiTheme="minorEastAsia" w:cs="Calibri"/>
          <w:color w:val="333333"/>
        </w:rPr>
        <w:t> </w:t>
      </w:r>
      <w:r w:rsidRPr="0048619D">
        <w:rPr>
          <w:rStyle w:val="a4"/>
          <w:rFonts w:asciiTheme="minorEastAsia" w:eastAsiaTheme="minorEastAsia" w:hAnsiTheme="minorEastAsia" w:hint="eastAsia"/>
          <w:color w:val="333333"/>
        </w:rPr>
        <w:t>联系方式</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联 系 人：范丰平</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联系电话：0755-83849777-8173</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微信：15989422627</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简历接收邮箱：fanfengping@litree.com</w:t>
      </w:r>
    </w:p>
    <w:p w:rsidR="0048619D" w:rsidRPr="0048619D" w:rsidRDefault="0048619D" w:rsidP="0048619D">
      <w:pPr>
        <w:pStyle w:val="a3"/>
        <w:shd w:val="clear" w:color="auto" w:fill="FFFFFF"/>
        <w:spacing w:before="0" w:beforeAutospacing="0" w:after="0" w:afterAutospacing="0" w:line="525" w:lineRule="atLeast"/>
        <w:ind w:left="510" w:right="480"/>
        <w:rPr>
          <w:rFonts w:asciiTheme="minorEastAsia" w:eastAsiaTheme="minorEastAsia" w:hAnsiTheme="minorEastAsia" w:hint="eastAsia"/>
          <w:color w:val="333333"/>
        </w:rPr>
      </w:pPr>
      <w:r w:rsidRPr="0048619D">
        <w:rPr>
          <w:rFonts w:asciiTheme="minorEastAsia" w:eastAsiaTheme="minorEastAsia" w:hAnsiTheme="minorEastAsia" w:hint="eastAsia"/>
          <w:color w:val="333333"/>
        </w:rPr>
        <w:t>联系地址：深圳市福田区泰然工贸园苍松大厦北座1101室</w:t>
      </w:r>
    </w:p>
    <w:p w:rsidR="0005422B" w:rsidRPr="0048619D" w:rsidRDefault="0048619D">
      <w:pPr>
        <w:rPr>
          <w:rFonts w:asciiTheme="minorEastAsia" w:hAnsiTheme="minorEastAsia"/>
          <w:sz w:val="24"/>
          <w:szCs w:val="24"/>
        </w:rPr>
      </w:pPr>
      <w:r w:rsidRPr="0048619D">
        <w:rPr>
          <w:rFonts w:asciiTheme="minorEastAsia" w:hAnsiTheme="minorEastAsia"/>
          <w:noProof/>
          <w:sz w:val="24"/>
          <w:szCs w:val="24"/>
        </w:rPr>
        <w:lastRenderedPageBreak/>
        <w:drawing>
          <wp:inline distT="0" distB="0" distL="0" distR="0">
            <wp:extent cx="5273040" cy="8591550"/>
            <wp:effectExtent l="0" t="0" r="3810" b="0"/>
            <wp:docPr id="2" name="图片 2" descr="http://yun-campus-res.oss-cn-shenzhen.aliyuncs.com/company/1473841634-2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un-campus-res.oss-cn-shenzhen.aliyuncs.com/company/1473841634-239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3440" cy="8592202"/>
                    </a:xfrm>
                    <a:prstGeom prst="rect">
                      <a:avLst/>
                    </a:prstGeom>
                    <a:noFill/>
                    <a:ln>
                      <a:noFill/>
                    </a:ln>
                  </pic:spPr>
                </pic:pic>
              </a:graphicData>
            </a:graphic>
          </wp:inline>
        </w:drawing>
      </w:r>
    </w:p>
    <w:sectPr w:rsidR="0005422B" w:rsidRPr="00486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9D"/>
    <w:rsid w:val="0005422B"/>
    <w:rsid w:val="0048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C99E5-399D-4BDC-839B-B82B4A9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1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6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2018-03-07T06:15:00Z</dcterms:created>
  <dcterms:modified xsi:type="dcterms:W3CDTF">2018-03-07T06:19:00Z</dcterms:modified>
</cp:coreProperties>
</file>