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E1" w:rsidRPr="007B095A" w:rsidRDefault="00D45596">
      <w:pPr>
        <w:widowControl/>
        <w:kinsoku w:val="0"/>
        <w:adjustRightInd w:val="0"/>
        <w:snapToGrid w:val="0"/>
        <w:spacing w:before="140"/>
        <w:jc w:val="center"/>
        <w:textAlignment w:val="baseline"/>
        <w:rPr>
          <w:b/>
          <w:color w:val="000000"/>
          <w:sz w:val="44"/>
          <w:szCs w:val="44"/>
        </w:rPr>
      </w:pPr>
      <w:r w:rsidRPr="007B095A">
        <w:rPr>
          <w:rFonts w:hint="eastAsia"/>
          <w:b/>
          <w:color w:val="000000"/>
          <w:spacing w:val="10"/>
          <w:sz w:val="44"/>
          <w:szCs w:val="44"/>
          <w:lang w:val="en-US"/>
        </w:rPr>
        <w:t>就业推荐表办理流</w:t>
      </w:r>
      <w:r w:rsidRPr="007B095A">
        <w:rPr>
          <w:rFonts w:hint="eastAsia"/>
          <w:b/>
          <w:color w:val="000000"/>
          <w:spacing w:val="9"/>
          <w:sz w:val="44"/>
          <w:szCs w:val="44"/>
          <w:lang w:val="en-US"/>
        </w:rPr>
        <w:t>程</w:t>
      </w:r>
    </w:p>
    <w:p w:rsidR="00DC72E1" w:rsidRDefault="00D45596">
      <w:pPr>
        <w:widowControl/>
        <w:kinsoku w:val="0"/>
        <w:adjustRightInd w:val="0"/>
        <w:snapToGrid w:val="0"/>
        <w:spacing w:line="3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</w:p>
    <w:p w:rsidR="00DC72E1" w:rsidRPr="007B095A" w:rsidRDefault="00D45596">
      <w:pPr>
        <w:widowControl/>
        <w:kinsoku w:val="0"/>
        <w:adjustRightInd w:val="0"/>
        <w:snapToGrid w:val="0"/>
        <w:spacing w:before="100" w:line="523" w:lineRule="exact"/>
        <w:textAlignment w:val="baseline"/>
        <w:rPr>
          <w:rFonts w:ascii="仿宋" w:eastAsia="仿宋" w:hAnsi="仿宋" w:cs="仿宋"/>
          <w:b/>
          <w:color w:val="000000"/>
          <w:sz w:val="31"/>
          <w:szCs w:val="31"/>
        </w:rPr>
      </w:pPr>
      <w:r w:rsidRPr="007B095A">
        <w:rPr>
          <w:rFonts w:ascii="仿宋" w:eastAsia="仿宋" w:hAnsi="仿宋" w:cs="仿宋" w:hint="eastAsia"/>
          <w:b/>
          <w:color w:val="000000"/>
          <w:spacing w:val="8"/>
          <w:position w:val="3"/>
          <w:sz w:val="31"/>
          <w:szCs w:val="31"/>
          <w:lang w:val="en-US"/>
        </w:rPr>
        <w:t>一、就业推荐表申请流程</w:t>
      </w:r>
    </w:p>
    <w:p w:rsidR="00DC72E1" w:rsidRPr="007B095A" w:rsidRDefault="007B095A">
      <w:pPr>
        <w:widowControl/>
        <w:kinsoku w:val="0"/>
        <w:adjustRightInd w:val="0"/>
        <w:snapToGrid w:val="0"/>
        <w:spacing w:before="100"/>
        <w:textAlignment w:val="baseline"/>
        <w:rPr>
          <w:rFonts w:ascii="仿宋" w:eastAsia="仿宋" w:hAnsi="仿宋" w:cs="仿宋"/>
          <w:b/>
          <w:color w:val="000000"/>
          <w:sz w:val="31"/>
          <w:szCs w:val="31"/>
        </w:rPr>
      </w:pPr>
      <w:r w:rsidRPr="007B095A">
        <w:rPr>
          <w:rFonts w:ascii="仿宋" w:eastAsia="仿宋" w:hAnsi="仿宋" w:cs="仿宋" w:hint="eastAsia"/>
          <w:b/>
          <w:color w:val="000000"/>
          <w:spacing w:val="-2"/>
          <w:sz w:val="31"/>
          <w:szCs w:val="31"/>
          <w:lang w:val="en-US"/>
        </w:rPr>
        <w:t>（一）</w:t>
      </w:r>
      <w:r w:rsidR="00D45596" w:rsidRPr="007B095A">
        <w:rPr>
          <w:rFonts w:ascii="仿宋" w:eastAsia="仿宋" w:hAnsi="仿宋" w:cs="仿宋" w:hint="eastAsia"/>
          <w:b/>
          <w:color w:val="000000"/>
          <w:spacing w:val="-2"/>
          <w:sz w:val="31"/>
          <w:szCs w:val="31"/>
          <w:lang w:val="en-US"/>
        </w:rPr>
        <w:t>学生申</w:t>
      </w:r>
      <w:r w:rsidR="00D45596" w:rsidRPr="007B095A">
        <w:rPr>
          <w:rFonts w:ascii="仿宋" w:eastAsia="仿宋" w:hAnsi="仿宋" w:cs="仿宋" w:hint="eastAsia"/>
          <w:b/>
          <w:color w:val="000000"/>
          <w:spacing w:val="-1"/>
          <w:sz w:val="31"/>
          <w:szCs w:val="31"/>
          <w:lang w:val="en-US"/>
        </w:rPr>
        <w:t>请流程</w:t>
      </w:r>
      <w:r w:rsidR="00D45596" w:rsidRPr="007B095A">
        <w:rPr>
          <w:rFonts w:ascii="仿宋" w:eastAsia="仿宋" w:hAnsi="仿宋" w:cs="仿宋" w:hint="eastAsia"/>
          <w:b/>
          <w:color w:val="000000"/>
          <w:spacing w:val="-1"/>
          <w:sz w:val="31"/>
          <w:szCs w:val="31"/>
          <w:lang w:val="en-US"/>
        </w:rPr>
        <w:t xml:space="preserve"> (</w:t>
      </w:r>
      <w:r w:rsidR="00D45596" w:rsidRPr="007B095A">
        <w:rPr>
          <w:rFonts w:ascii="仿宋" w:eastAsia="仿宋" w:hAnsi="仿宋" w:cs="仿宋" w:hint="eastAsia"/>
          <w:b/>
          <w:color w:val="000000"/>
          <w:spacing w:val="-1"/>
          <w:sz w:val="31"/>
          <w:szCs w:val="31"/>
          <w:lang w:val="en-US"/>
        </w:rPr>
        <w:t>目前仅可在</w:t>
      </w:r>
      <w:r w:rsidR="00D45596" w:rsidRPr="007B095A">
        <w:rPr>
          <w:rFonts w:ascii="仿宋" w:eastAsia="仿宋" w:hAnsi="仿宋" w:cs="仿宋"/>
          <w:b/>
          <w:color w:val="000000"/>
          <w:spacing w:val="-1"/>
          <w:sz w:val="31"/>
          <w:szCs w:val="31"/>
          <w:lang w:val="en-US"/>
        </w:rPr>
        <w:t>PC</w:t>
      </w:r>
      <w:r w:rsidR="00D45596" w:rsidRPr="007B095A">
        <w:rPr>
          <w:rFonts w:ascii="仿宋" w:eastAsia="仿宋" w:hAnsi="仿宋" w:cs="仿宋" w:hint="eastAsia"/>
          <w:b/>
          <w:color w:val="000000"/>
          <w:spacing w:val="-1"/>
          <w:sz w:val="31"/>
          <w:szCs w:val="31"/>
          <w:lang w:val="en-US"/>
        </w:rPr>
        <w:t>端申请</w:t>
      </w:r>
      <w:r w:rsidR="00D45596" w:rsidRPr="007B095A">
        <w:rPr>
          <w:rFonts w:ascii="仿宋" w:eastAsia="仿宋" w:hAnsi="仿宋" w:cs="仿宋" w:hint="eastAsia"/>
          <w:b/>
          <w:color w:val="000000"/>
          <w:spacing w:val="-1"/>
          <w:sz w:val="31"/>
          <w:szCs w:val="31"/>
          <w:lang w:val="en-US"/>
        </w:rPr>
        <w:t>)</w:t>
      </w:r>
    </w:p>
    <w:p w:rsidR="00DC72E1" w:rsidRDefault="00D45596">
      <w:pPr>
        <w:widowControl/>
        <w:kinsoku w:val="0"/>
        <w:adjustRightInd w:val="0"/>
        <w:snapToGrid w:val="0"/>
        <w:spacing w:before="276"/>
        <w:textAlignment w:val="baseline"/>
        <w:rPr>
          <w:rFonts w:ascii="仿宋" w:eastAsia="仿宋" w:hAnsi="仿宋" w:cs="仿宋"/>
          <w:color w:val="000000"/>
          <w:sz w:val="31"/>
          <w:szCs w:val="31"/>
          <w:lang w:val="en-US"/>
        </w:rPr>
      </w:pPr>
      <w:r>
        <w:rPr>
          <w:rFonts w:ascii="仿宋" w:eastAsia="仿宋" w:hAnsi="仿宋" w:cs="仿宋" w:hint="eastAsia"/>
          <w:color w:val="000000"/>
          <w:spacing w:val="7"/>
          <w:sz w:val="31"/>
          <w:szCs w:val="31"/>
          <w:lang w:val="en-US"/>
        </w:rPr>
        <w:t>1.</w:t>
      </w:r>
      <w:r>
        <w:rPr>
          <w:rFonts w:ascii="仿宋" w:eastAsia="仿宋" w:hAnsi="仿宋" w:cs="仿宋" w:hint="eastAsia"/>
          <w:color w:val="000000"/>
          <w:spacing w:val="7"/>
          <w:sz w:val="31"/>
          <w:szCs w:val="31"/>
          <w:lang w:val="en-US"/>
        </w:rPr>
        <w:t>登录云南财经大学就业创业</w:t>
      </w:r>
      <w:r>
        <w:rPr>
          <w:rFonts w:hint="eastAsia"/>
          <w:color w:val="000000"/>
          <w:spacing w:val="10"/>
          <w:sz w:val="31"/>
          <w:szCs w:val="31"/>
          <w:lang w:val="en-US"/>
        </w:rPr>
        <w:t>(</w:t>
      </w:r>
      <w:hyperlink r:id="rId7" w:history="1">
        <w:r>
          <w:rPr>
            <w:rStyle w:val="a4"/>
            <w:rFonts w:hint="eastAsia"/>
            <w:color w:val="000000"/>
            <w:sz w:val="31"/>
            <w:szCs w:val="31"/>
          </w:rPr>
          <w:t>http</w:t>
        </w:r>
        <w:r>
          <w:rPr>
            <w:rStyle w:val="a4"/>
            <w:rFonts w:hint="eastAsia"/>
            <w:color w:val="000000"/>
            <w:spacing w:val="10"/>
            <w:sz w:val="31"/>
            <w:szCs w:val="31"/>
          </w:rPr>
          <w:t>:</w:t>
        </w:r>
        <w:r>
          <w:rPr>
            <w:rStyle w:val="a4"/>
            <w:rFonts w:hint="eastAsia"/>
            <w:color w:val="000000"/>
            <w:spacing w:val="9"/>
            <w:sz w:val="31"/>
            <w:szCs w:val="31"/>
          </w:rPr>
          <w:t>/</w:t>
        </w:r>
        <w:r>
          <w:rPr>
            <w:rStyle w:val="a4"/>
            <w:rFonts w:hint="eastAsia"/>
            <w:color w:val="000000"/>
            <w:spacing w:val="5"/>
            <w:sz w:val="31"/>
            <w:szCs w:val="31"/>
          </w:rPr>
          <w:t>/</w:t>
        </w:r>
        <w:r>
          <w:rPr>
            <w:rStyle w:val="a4"/>
            <w:rFonts w:hint="eastAsia"/>
            <w:color w:val="000000"/>
            <w:sz w:val="31"/>
            <w:szCs w:val="31"/>
          </w:rPr>
          <w:t>jy</w:t>
        </w:r>
        <w:r>
          <w:rPr>
            <w:rStyle w:val="a4"/>
            <w:rFonts w:hint="eastAsia"/>
            <w:color w:val="000000"/>
            <w:spacing w:val="5"/>
            <w:sz w:val="31"/>
            <w:szCs w:val="31"/>
          </w:rPr>
          <w:t>.</w:t>
        </w:r>
        <w:r>
          <w:rPr>
            <w:rStyle w:val="a4"/>
            <w:rFonts w:hint="eastAsia"/>
            <w:color w:val="000000"/>
            <w:sz w:val="31"/>
            <w:szCs w:val="31"/>
          </w:rPr>
          <w:t>ynufe</w:t>
        </w:r>
        <w:r>
          <w:rPr>
            <w:rStyle w:val="a4"/>
            <w:rFonts w:hint="eastAsia"/>
            <w:color w:val="000000"/>
            <w:spacing w:val="5"/>
            <w:sz w:val="31"/>
            <w:szCs w:val="31"/>
          </w:rPr>
          <w:t>.</w:t>
        </w:r>
        <w:r>
          <w:rPr>
            <w:rStyle w:val="a4"/>
            <w:rFonts w:hint="eastAsia"/>
            <w:color w:val="000000"/>
            <w:sz w:val="31"/>
            <w:szCs w:val="31"/>
          </w:rPr>
          <w:t>edu</w:t>
        </w:r>
        <w:r>
          <w:rPr>
            <w:rStyle w:val="a4"/>
            <w:rFonts w:hint="eastAsia"/>
            <w:color w:val="000000"/>
            <w:spacing w:val="5"/>
            <w:sz w:val="31"/>
            <w:szCs w:val="31"/>
          </w:rPr>
          <w:t>.</w:t>
        </w:r>
        <w:r>
          <w:rPr>
            <w:rStyle w:val="a4"/>
            <w:rFonts w:hint="eastAsia"/>
            <w:color w:val="000000"/>
            <w:sz w:val="31"/>
            <w:szCs w:val="31"/>
          </w:rPr>
          <w:t>cn</w:t>
        </w:r>
        <w:r>
          <w:rPr>
            <w:rStyle w:val="a4"/>
            <w:rFonts w:hint="eastAsia"/>
            <w:color w:val="000000"/>
            <w:spacing w:val="5"/>
            <w:sz w:val="31"/>
            <w:szCs w:val="31"/>
          </w:rPr>
          <w:t>/</w:t>
        </w:r>
      </w:hyperlink>
      <w:r>
        <w:rPr>
          <w:rFonts w:hint="eastAsia"/>
          <w:color w:val="000000"/>
          <w:spacing w:val="5"/>
          <w:sz w:val="31"/>
          <w:szCs w:val="31"/>
          <w:lang w:val="en-US"/>
        </w:rPr>
        <w:t>)</w:t>
      </w:r>
      <w:r>
        <w:rPr>
          <w:rFonts w:ascii="仿宋" w:eastAsia="仿宋" w:hAnsi="仿宋" w:cs="仿宋" w:hint="eastAsia"/>
          <w:color w:val="000000"/>
          <w:spacing w:val="5"/>
          <w:sz w:val="31"/>
          <w:szCs w:val="31"/>
          <w:lang w:val="en-US"/>
        </w:rPr>
        <w:t>，进入学生系统后台。</w:t>
      </w:r>
      <w:r>
        <w:rPr>
          <w:rFonts w:ascii="仿宋" w:eastAsia="仿宋" w:hAnsi="仿宋" w:cs="仿宋" w:hint="eastAsia"/>
          <w:color w:val="000000"/>
          <w:sz w:val="31"/>
          <w:szCs w:val="31"/>
          <w:lang w:val="en-US"/>
        </w:rPr>
        <w:t xml:space="preserve"> </w:t>
      </w:r>
    </w:p>
    <w:p w:rsidR="00DC72E1" w:rsidRDefault="00D45596">
      <w:pPr>
        <w:widowControl/>
        <w:kinsoku w:val="0"/>
        <w:adjustRightInd w:val="0"/>
        <w:snapToGrid w:val="0"/>
        <w:spacing w:before="276"/>
        <w:textAlignment w:val="baseline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spacing w:val="8"/>
          <w:sz w:val="31"/>
          <w:szCs w:val="31"/>
          <w:lang w:val="en-US"/>
        </w:rPr>
        <w:t>2.</w:t>
      </w:r>
      <w:r>
        <w:rPr>
          <w:rFonts w:ascii="仿宋" w:eastAsia="仿宋" w:hAnsi="仿宋" w:cs="仿宋" w:hint="eastAsia"/>
          <w:color w:val="000000"/>
          <w:spacing w:val="8"/>
          <w:sz w:val="31"/>
          <w:szCs w:val="31"/>
          <w:lang w:val="en-US"/>
        </w:rPr>
        <w:t>进入后台，点击“推荐表”</w:t>
      </w:r>
      <w:r>
        <w:rPr>
          <w:rFonts w:ascii="仿宋" w:eastAsia="仿宋" w:hAnsi="仿宋" w:cs="仿宋" w:hint="eastAsia"/>
          <w:color w:val="000000"/>
          <w:spacing w:val="7"/>
          <w:sz w:val="31"/>
          <w:szCs w:val="31"/>
          <w:lang w:val="en-US"/>
        </w:rPr>
        <w:t>。</w:t>
      </w:r>
      <w:r>
        <w:rPr>
          <w:rFonts w:ascii="仿宋" w:eastAsia="仿宋" w:hAnsi="仿宋" w:cs="仿宋" w:hint="eastAsia"/>
          <w:color w:val="000000"/>
          <w:sz w:val="31"/>
          <w:szCs w:val="31"/>
          <w:lang w:val="en-US"/>
        </w:rPr>
        <w:t xml:space="preserve">              </w:t>
      </w:r>
    </w:p>
    <w:p w:rsidR="00DC72E1" w:rsidRDefault="00D45596">
      <w:pPr>
        <w:widowControl/>
        <w:kinsoku w:val="0"/>
        <w:adjustRightInd w:val="0"/>
        <w:snapToGrid w:val="0"/>
        <w:spacing w:before="276"/>
        <w:textAlignment w:val="baseline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hint="eastAsia"/>
          <w:color w:val="000000"/>
          <w:spacing w:val="8"/>
          <w:sz w:val="31"/>
          <w:szCs w:val="31"/>
          <w:lang w:val="en-US"/>
        </w:rPr>
        <w:t>3.</w:t>
      </w:r>
      <w:r>
        <w:rPr>
          <w:rFonts w:ascii="仿宋" w:eastAsia="仿宋" w:hAnsi="仿宋" w:cs="仿宋" w:hint="eastAsia"/>
          <w:color w:val="000000"/>
          <w:spacing w:val="8"/>
          <w:sz w:val="31"/>
          <w:szCs w:val="31"/>
          <w:lang w:val="en-US"/>
        </w:rPr>
        <w:t>填写相关信息并保存，即可打印</w:t>
      </w:r>
      <w:r>
        <w:rPr>
          <w:rFonts w:ascii="仿宋" w:eastAsia="仿宋" w:hAnsi="仿宋" w:cs="仿宋" w:hint="eastAsia"/>
          <w:color w:val="000000"/>
          <w:spacing w:val="6"/>
          <w:sz w:val="31"/>
          <w:szCs w:val="31"/>
          <w:lang w:val="en-US"/>
        </w:rPr>
        <w:t>。</w:t>
      </w:r>
    </w:p>
    <w:p w:rsidR="00DC72E1" w:rsidRDefault="00D45596">
      <w:pPr>
        <w:widowControl/>
        <w:kinsoku w:val="0"/>
        <w:adjustRightInd w:val="0"/>
        <w:snapToGrid w:val="0"/>
        <w:spacing w:before="70" w:line="4056" w:lineRule="exact"/>
        <w:ind w:firstLine="632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val="en-US" w:bidi="ar-SA"/>
        </w:rPr>
        <w:drawing>
          <wp:inline distT="0" distB="0" distL="0" distR="0">
            <wp:extent cx="4562475" cy="2581275"/>
            <wp:effectExtent l="0" t="0" r="9525" b="9525"/>
            <wp:docPr id="1026" name="图片 1" descr="IMG_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562475" cy="2581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</w:p>
    <w:p w:rsidR="00DC72E1" w:rsidRDefault="00D45596">
      <w:pPr>
        <w:widowControl/>
        <w:kinsoku w:val="0"/>
        <w:adjustRightInd w:val="0"/>
        <w:snapToGrid w:val="0"/>
        <w:spacing w:line="30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</w:p>
    <w:p w:rsidR="00DC72E1" w:rsidRDefault="00D45596">
      <w:pPr>
        <w:widowControl/>
        <w:kinsoku w:val="0"/>
        <w:adjustRightInd w:val="0"/>
        <w:snapToGrid w:val="0"/>
        <w:spacing w:before="1" w:line="3835" w:lineRule="exact"/>
        <w:ind w:firstLine="646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val="en-US" w:bidi="ar-SA"/>
        </w:rPr>
        <w:drawing>
          <wp:inline distT="0" distB="0" distL="0" distR="0">
            <wp:extent cx="4724400" cy="2438400"/>
            <wp:effectExtent l="0" t="0" r="0" b="0"/>
            <wp:docPr id="1027" name="图片 2" descr="IMG_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724400" cy="2438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</w:p>
    <w:p w:rsidR="00DC72E1" w:rsidRDefault="00DC72E1">
      <w:pPr>
        <w:rPr>
          <w:rFonts w:ascii="Arial" w:hAnsi="Arial" w:cs="Arial"/>
          <w:color w:val="000000"/>
          <w:sz w:val="21"/>
          <w:szCs w:val="21"/>
        </w:rPr>
        <w:sectPr w:rsidR="00DC72E1">
          <w:footerReference w:type="even" r:id="rId10"/>
          <w:footerReference w:type="default" r:id="rId11"/>
          <w:pgSz w:w="11906" w:h="16839"/>
          <w:pgMar w:top="1431" w:right="1785" w:bottom="1129" w:left="1556" w:header="1" w:footer="848" w:gutter="0"/>
          <w:cols w:space="720"/>
        </w:sectPr>
      </w:pPr>
    </w:p>
    <w:p w:rsidR="00DC72E1" w:rsidRDefault="00D45596">
      <w:pPr>
        <w:widowControl/>
        <w:kinsoku w:val="0"/>
        <w:adjustRightInd w:val="0"/>
        <w:snapToGrid w:val="0"/>
        <w:spacing w:line="264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lastRenderedPageBreak/>
        <w:t xml:space="preserve"> </w:t>
      </w:r>
    </w:p>
    <w:p w:rsidR="00DC72E1" w:rsidRDefault="00D45596">
      <w:pPr>
        <w:widowControl/>
        <w:kinsoku w:val="0"/>
        <w:adjustRightInd w:val="0"/>
        <w:snapToGrid w:val="0"/>
        <w:spacing w:line="26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</w:p>
    <w:p w:rsidR="00DC72E1" w:rsidRDefault="00D45596">
      <w:pPr>
        <w:widowControl/>
        <w:kinsoku w:val="0"/>
        <w:adjustRightInd w:val="0"/>
        <w:snapToGrid w:val="0"/>
        <w:spacing w:line="5306" w:lineRule="exact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val="en-US" w:bidi="ar-SA"/>
        </w:rPr>
        <w:drawing>
          <wp:inline distT="0" distB="0" distL="0" distR="0">
            <wp:extent cx="5343525" cy="3371850"/>
            <wp:effectExtent l="0" t="0" r="5715" b="11430"/>
            <wp:docPr id="1028" name="图片 3" descr="IMG_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5343525" cy="3371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</w:p>
    <w:p w:rsidR="00DC72E1" w:rsidRPr="007B095A" w:rsidRDefault="00D45596">
      <w:pPr>
        <w:widowControl/>
        <w:kinsoku w:val="0"/>
        <w:adjustRightInd w:val="0"/>
        <w:snapToGrid w:val="0"/>
        <w:spacing w:before="309"/>
        <w:ind w:left="18"/>
        <w:textAlignment w:val="baseline"/>
        <w:rPr>
          <w:rFonts w:ascii="仿宋" w:eastAsia="仿宋" w:hAnsi="仿宋" w:cs="仿宋"/>
          <w:b/>
          <w:color w:val="000000"/>
          <w:sz w:val="31"/>
          <w:szCs w:val="31"/>
        </w:rPr>
      </w:pPr>
      <w:r w:rsidRPr="007B095A">
        <w:rPr>
          <w:rFonts w:ascii="仿宋" w:eastAsia="仿宋" w:hAnsi="仿宋" w:cs="仿宋" w:hint="eastAsia"/>
          <w:b/>
          <w:color w:val="000000"/>
          <w:spacing w:val="8"/>
          <w:sz w:val="31"/>
          <w:szCs w:val="31"/>
          <w:lang w:val="en-US"/>
        </w:rPr>
        <w:t>（二</w:t>
      </w:r>
      <w:r w:rsidRPr="007B095A">
        <w:rPr>
          <w:rFonts w:ascii="仿宋" w:eastAsia="仿宋" w:hAnsi="仿宋" w:cs="仿宋" w:hint="eastAsia"/>
          <w:b/>
          <w:color w:val="000000"/>
          <w:spacing w:val="8"/>
          <w:sz w:val="31"/>
          <w:szCs w:val="31"/>
          <w:lang w:val="en-US"/>
        </w:rPr>
        <w:t xml:space="preserve">) </w:t>
      </w:r>
      <w:r w:rsidRPr="007B095A">
        <w:rPr>
          <w:rFonts w:ascii="仿宋" w:eastAsia="仿宋" w:hAnsi="仿宋" w:cs="仿宋" w:hint="eastAsia"/>
          <w:b/>
          <w:color w:val="000000"/>
          <w:spacing w:val="8"/>
          <w:sz w:val="31"/>
          <w:szCs w:val="31"/>
          <w:lang w:val="en-US"/>
        </w:rPr>
        <w:t>填写过程中的注意事项</w:t>
      </w:r>
    </w:p>
    <w:p w:rsidR="00DC72E1" w:rsidRDefault="00D45596">
      <w:pPr>
        <w:widowControl/>
        <w:kinsoku w:val="0"/>
        <w:adjustRightInd w:val="0"/>
        <w:snapToGrid w:val="0"/>
        <w:spacing w:before="272"/>
        <w:ind w:left="676"/>
        <w:textAlignment w:val="baseline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hint="eastAsia"/>
          <w:color w:val="000000"/>
          <w:spacing w:val="14"/>
          <w:sz w:val="31"/>
          <w:szCs w:val="31"/>
          <w:lang w:val="en-US"/>
        </w:rPr>
        <w:t>1.</w:t>
      </w:r>
      <w:r>
        <w:rPr>
          <w:rFonts w:ascii="仿宋" w:eastAsia="仿宋" w:hAnsi="仿宋" w:cs="仿宋" w:hint="eastAsia"/>
          <w:color w:val="000000"/>
          <w:spacing w:val="10"/>
          <w:sz w:val="31"/>
          <w:szCs w:val="31"/>
          <w:lang w:val="en-US"/>
        </w:rPr>
        <w:t>带</w:t>
      </w:r>
      <w:r>
        <w:rPr>
          <w:rFonts w:ascii="仿宋" w:eastAsia="仿宋" w:hAnsi="仿宋" w:cs="仿宋" w:hint="eastAsia"/>
          <w:color w:val="000000"/>
          <w:spacing w:val="7"/>
          <w:sz w:val="31"/>
          <w:szCs w:val="31"/>
          <w:lang w:val="en-US"/>
        </w:rPr>
        <w:t>“※”的必填字段，若没有相关内容须填“无”。</w:t>
      </w:r>
    </w:p>
    <w:p w:rsidR="00DC72E1" w:rsidRDefault="00D45596">
      <w:pPr>
        <w:widowControl/>
        <w:kinsoku w:val="0"/>
        <w:adjustRightInd w:val="0"/>
        <w:snapToGrid w:val="0"/>
        <w:spacing w:before="197" w:line="340" w:lineRule="auto"/>
        <w:ind w:left="17" w:right="133" w:firstLine="639"/>
        <w:textAlignment w:val="baseline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hint="eastAsia"/>
          <w:color w:val="000000"/>
          <w:spacing w:val="4"/>
          <w:sz w:val="31"/>
          <w:szCs w:val="31"/>
          <w:lang w:val="en-US"/>
        </w:rPr>
        <w:t>2.</w:t>
      </w:r>
      <w:r>
        <w:rPr>
          <w:rFonts w:ascii="仿宋" w:eastAsia="仿宋" w:hAnsi="仿宋" w:cs="仿宋" w:hint="eastAsia"/>
          <w:color w:val="000000"/>
          <w:spacing w:val="4"/>
          <w:sz w:val="31"/>
          <w:szCs w:val="31"/>
          <w:lang w:val="en-US"/>
        </w:rPr>
        <w:t>灰色字段已自动抓取</w:t>
      </w:r>
      <w:r>
        <w:rPr>
          <w:rFonts w:ascii="仿宋" w:eastAsia="仿宋" w:hAnsi="仿宋" w:cs="仿宋" w:hint="eastAsia"/>
          <w:color w:val="000000"/>
          <w:spacing w:val="3"/>
          <w:sz w:val="31"/>
          <w:szCs w:val="31"/>
          <w:lang w:val="en-US"/>
        </w:rPr>
        <w:t>生</w:t>
      </w:r>
      <w:r>
        <w:rPr>
          <w:rFonts w:ascii="仿宋" w:eastAsia="仿宋" w:hAnsi="仿宋" w:cs="仿宋" w:hint="eastAsia"/>
          <w:color w:val="000000"/>
          <w:spacing w:val="2"/>
          <w:sz w:val="31"/>
          <w:szCs w:val="31"/>
          <w:lang w:val="en-US"/>
        </w:rPr>
        <w:t>源信息进行填充</w:t>
      </w:r>
      <w:r>
        <w:rPr>
          <w:rFonts w:ascii="仿宋" w:eastAsia="仿宋" w:hAnsi="仿宋" w:cs="仿宋" w:hint="eastAsia"/>
          <w:color w:val="000000"/>
          <w:spacing w:val="2"/>
          <w:sz w:val="31"/>
          <w:szCs w:val="31"/>
          <w:lang w:val="en-US"/>
        </w:rPr>
        <w:t xml:space="preserve"> (</w:t>
      </w:r>
      <w:r>
        <w:rPr>
          <w:rFonts w:ascii="仿宋" w:eastAsia="仿宋" w:hAnsi="仿宋" w:cs="仿宋" w:hint="eastAsia"/>
          <w:color w:val="000000"/>
          <w:spacing w:val="2"/>
          <w:sz w:val="31"/>
          <w:szCs w:val="31"/>
          <w:lang w:val="en-US"/>
        </w:rPr>
        <w:t>不可修改</w:t>
      </w:r>
      <w:r>
        <w:rPr>
          <w:rFonts w:ascii="仿宋" w:eastAsia="仿宋" w:hAnsi="仿宋" w:cs="仿宋" w:hint="eastAsia"/>
          <w:color w:val="000000"/>
          <w:spacing w:val="2"/>
          <w:sz w:val="31"/>
          <w:szCs w:val="31"/>
          <w:lang w:val="en-US"/>
        </w:rPr>
        <w:t xml:space="preserve">) </w:t>
      </w:r>
      <w:r>
        <w:rPr>
          <w:rFonts w:ascii="仿宋" w:eastAsia="仿宋" w:hAnsi="仿宋" w:cs="仿宋" w:hint="eastAsia"/>
          <w:color w:val="000000"/>
          <w:spacing w:val="2"/>
          <w:sz w:val="31"/>
          <w:szCs w:val="31"/>
          <w:lang w:val="en-US"/>
        </w:rPr>
        <w:t>，如</w:t>
      </w:r>
      <w:r>
        <w:rPr>
          <w:rFonts w:ascii="仿宋" w:eastAsia="仿宋" w:hAnsi="仿宋" w:cs="仿宋" w:hint="eastAsia"/>
          <w:color w:val="000000"/>
          <w:sz w:val="31"/>
          <w:szCs w:val="31"/>
          <w:lang w:val="en-US"/>
        </w:rPr>
        <w:t xml:space="preserve"> </w:t>
      </w:r>
      <w:r>
        <w:rPr>
          <w:rFonts w:ascii="仿宋" w:eastAsia="仿宋" w:hAnsi="仿宋" w:cs="仿宋" w:hint="eastAsia"/>
          <w:color w:val="000000"/>
          <w:spacing w:val="8"/>
          <w:sz w:val="31"/>
          <w:szCs w:val="31"/>
          <w:lang w:val="en-US"/>
        </w:rPr>
        <w:t>有错误请及时联系学院进行修改。</w:t>
      </w:r>
    </w:p>
    <w:p w:rsidR="00DC72E1" w:rsidRDefault="00D45596">
      <w:pPr>
        <w:widowControl/>
        <w:kinsoku w:val="0"/>
        <w:adjustRightInd w:val="0"/>
        <w:snapToGrid w:val="0"/>
        <w:ind w:left="659"/>
        <w:textAlignment w:val="baseline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hint="eastAsia"/>
          <w:color w:val="000000"/>
          <w:spacing w:val="13"/>
          <w:sz w:val="31"/>
          <w:szCs w:val="31"/>
          <w:lang w:val="en-US"/>
        </w:rPr>
        <w:t>3</w:t>
      </w:r>
      <w:r>
        <w:rPr>
          <w:rFonts w:hint="eastAsia"/>
          <w:color w:val="000000"/>
          <w:spacing w:val="8"/>
          <w:sz w:val="31"/>
          <w:szCs w:val="31"/>
          <w:lang w:val="en-US"/>
        </w:rPr>
        <w:t>.</w:t>
      </w:r>
      <w:r>
        <w:rPr>
          <w:rFonts w:ascii="仿宋" w:eastAsia="仿宋" w:hAnsi="仿宋" w:cs="仿宋" w:hint="eastAsia"/>
          <w:color w:val="000000"/>
          <w:spacing w:val="8"/>
          <w:sz w:val="31"/>
          <w:szCs w:val="31"/>
          <w:lang w:val="en-US"/>
        </w:rPr>
        <w:t>待学院、学校审核通过后，毕业生即可进行打印。</w:t>
      </w:r>
    </w:p>
    <w:p w:rsidR="00DC72E1" w:rsidRDefault="00D45596">
      <w:pPr>
        <w:widowControl/>
        <w:kinsoku w:val="0"/>
        <w:adjustRightInd w:val="0"/>
        <w:snapToGrid w:val="0"/>
        <w:spacing w:before="194" w:line="340" w:lineRule="auto"/>
        <w:ind w:left="46" w:right="87" w:firstLine="605"/>
        <w:textAlignment w:val="baseline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hint="eastAsia"/>
          <w:color w:val="000000"/>
          <w:spacing w:val="5"/>
          <w:sz w:val="31"/>
          <w:szCs w:val="31"/>
          <w:lang w:val="en-US"/>
        </w:rPr>
        <w:t>4</w:t>
      </w:r>
      <w:r>
        <w:rPr>
          <w:color w:val="000000"/>
          <w:spacing w:val="5"/>
          <w:sz w:val="31"/>
          <w:szCs w:val="31"/>
          <w:lang w:val="en-US"/>
        </w:rPr>
        <w:t>.</w:t>
      </w:r>
      <w:r>
        <w:rPr>
          <w:rFonts w:ascii="仿宋" w:eastAsia="仿宋" w:hAnsi="仿宋" w:cs="仿宋" w:hint="eastAsia"/>
          <w:color w:val="000000"/>
          <w:spacing w:val="5"/>
          <w:sz w:val="31"/>
          <w:szCs w:val="31"/>
          <w:lang w:val="en-US"/>
        </w:rPr>
        <w:t>“学生政治思想表现评定”为线上填写，填写完后进行</w:t>
      </w:r>
      <w:r>
        <w:rPr>
          <w:rFonts w:ascii="仿宋" w:eastAsia="仿宋" w:hAnsi="仿宋" w:cs="仿宋" w:hint="eastAsia"/>
          <w:color w:val="000000"/>
          <w:spacing w:val="1"/>
          <w:sz w:val="31"/>
          <w:szCs w:val="31"/>
          <w:lang w:val="en-US"/>
        </w:rPr>
        <w:t>打</w:t>
      </w:r>
      <w:r>
        <w:rPr>
          <w:rFonts w:ascii="仿宋" w:eastAsia="仿宋" w:hAnsi="仿宋" w:cs="仿宋" w:hint="eastAsia"/>
          <w:color w:val="000000"/>
          <w:sz w:val="31"/>
          <w:szCs w:val="31"/>
          <w:lang w:val="en-US"/>
        </w:rPr>
        <w:t xml:space="preserve"> </w:t>
      </w:r>
      <w:r>
        <w:rPr>
          <w:rFonts w:ascii="仿宋" w:eastAsia="仿宋" w:hAnsi="仿宋" w:cs="仿宋" w:hint="eastAsia"/>
          <w:color w:val="000000"/>
          <w:spacing w:val="-20"/>
          <w:sz w:val="31"/>
          <w:szCs w:val="31"/>
          <w:lang w:val="en-US"/>
        </w:rPr>
        <w:t>印</w:t>
      </w:r>
      <w:r>
        <w:rPr>
          <w:rFonts w:ascii="仿宋" w:eastAsia="仿宋" w:hAnsi="仿宋" w:cs="仿宋" w:hint="eastAsia"/>
          <w:color w:val="000000"/>
          <w:spacing w:val="-18"/>
          <w:sz w:val="31"/>
          <w:szCs w:val="31"/>
          <w:lang w:val="en-US"/>
        </w:rPr>
        <w:t>。</w:t>
      </w:r>
    </w:p>
    <w:p w:rsidR="00DC72E1" w:rsidRDefault="00D45596">
      <w:pPr>
        <w:widowControl/>
        <w:kinsoku w:val="0"/>
        <w:adjustRightInd w:val="0"/>
        <w:snapToGrid w:val="0"/>
        <w:spacing w:before="2"/>
        <w:ind w:left="675"/>
        <w:textAlignment w:val="baseline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spacing w:val="7"/>
          <w:sz w:val="31"/>
          <w:szCs w:val="31"/>
          <w:lang w:val="en-US"/>
        </w:rPr>
        <w:t>学生政治思想表现评定填写模板</w:t>
      </w:r>
      <w:r>
        <w:rPr>
          <w:rFonts w:ascii="仿宋" w:eastAsia="仿宋" w:hAnsi="仿宋" w:cs="仿宋" w:hint="eastAsia"/>
          <w:color w:val="000000"/>
          <w:spacing w:val="5"/>
          <w:sz w:val="31"/>
          <w:szCs w:val="31"/>
          <w:lang w:val="en-US"/>
        </w:rPr>
        <w:t>：</w:t>
      </w:r>
    </w:p>
    <w:p w:rsidR="00DC72E1" w:rsidRDefault="00D45596">
      <w:pPr>
        <w:widowControl/>
        <w:kinsoku w:val="0"/>
        <w:adjustRightInd w:val="0"/>
        <w:snapToGrid w:val="0"/>
        <w:spacing w:before="193" w:line="340" w:lineRule="auto"/>
        <w:ind w:left="21" w:firstLine="627"/>
        <w:textAlignment w:val="baseline"/>
        <w:rPr>
          <w:rFonts w:ascii="仿宋" w:eastAsia="仿宋" w:hAnsi="仿宋" w:cs="仿宋"/>
          <w:color w:val="000000"/>
          <w:spacing w:val="5"/>
          <w:sz w:val="31"/>
          <w:szCs w:val="31"/>
          <w:lang w:val="en-US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lang w:val="en-US"/>
        </w:rPr>
        <w:t>XXX</w:t>
      </w:r>
      <w:r>
        <w:rPr>
          <w:rFonts w:ascii="仿宋" w:eastAsia="仿宋" w:hAnsi="仿宋" w:cs="仿宋" w:hint="eastAsia"/>
          <w:color w:val="000000"/>
          <w:spacing w:val="8"/>
          <w:sz w:val="31"/>
          <w:szCs w:val="31"/>
          <w:lang w:val="en-US"/>
        </w:rPr>
        <w:t>同学在校期间遵纪守法，学习勤奋，专业知识扎实，知</w:t>
      </w:r>
      <w:r>
        <w:rPr>
          <w:rFonts w:ascii="仿宋" w:eastAsia="仿宋" w:hAnsi="仿宋" w:cs="仿宋" w:hint="eastAsia"/>
          <w:color w:val="000000"/>
          <w:spacing w:val="9"/>
          <w:sz w:val="31"/>
          <w:szCs w:val="31"/>
          <w:lang w:val="en-US"/>
        </w:rPr>
        <w:t>识面较宽，注重理论联系实际。该生有较强的组织协调能力</w:t>
      </w:r>
      <w:r>
        <w:rPr>
          <w:rFonts w:ascii="Calibri" w:hAnsi="Calibri" w:cs="Calibri"/>
          <w:color w:val="000000"/>
          <w:spacing w:val="9"/>
          <w:sz w:val="31"/>
          <w:szCs w:val="31"/>
          <w:lang w:val="en-US"/>
        </w:rPr>
        <w:t>,</w:t>
      </w:r>
      <w:r>
        <w:rPr>
          <w:rFonts w:ascii="仿宋" w:eastAsia="仿宋" w:hAnsi="仿宋" w:cs="仿宋" w:hint="eastAsia"/>
          <w:color w:val="000000"/>
          <w:spacing w:val="5"/>
          <w:sz w:val="31"/>
          <w:szCs w:val="31"/>
          <w:lang w:val="en-US"/>
        </w:rPr>
        <w:t>在</w:t>
      </w:r>
      <w:r>
        <w:rPr>
          <w:rFonts w:ascii="仿宋" w:eastAsia="仿宋" w:hAnsi="仿宋" w:cs="仿宋" w:hint="eastAsia"/>
          <w:color w:val="000000"/>
          <w:spacing w:val="-4"/>
          <w:sz w:val="31"/>
          <w:szCs w:val="31"/>
          <w:lang w:val="en-US"/>
        </w:rPr>
        <w:t>校期间积极参加社会实践</w:t>
      </w:r>
      <w:r>
        <w:rPr>
          <w:rFonts w:ascii="仿宋" w:eastAsia="仿宋" w:hAnsi="仿宋" w:cs="仿宋" w:hint="eastAsia"/>
          <w:color w:val="000000"/>
          <w:spacing w:val="-2"/>
          <w:sz w:val="31"/>
          <w:szCs w:val="31"/>
          <w:lang w:val="en-US"/>
        </w:rPr>
        <w:t>活动，团结同学，乐于助人，生活节俭，</w:t>
      </w:r>
      <w:r>
        <w:rPr>
          <w:rFonts w:ascii="仿宋" w:eastAsia="仿宋" w:hAnsi="仿宋" w:cs="仿宋" w:hint="eastAsia"/>
          <w:color w:val="000000"/>
          <w:spacing w:val="7"/>
          <w:sz w:val="31"/>
          <w:szCs w:val="31"/>
          <w:lang w:val="en-US"/>
        </w:rPr>
        <w:t>作风正派，上进心强</w:t>
      </w:r>
      <w:r>
        <w:rPr>
          <w:rFonts w:ascii="仿宋" w:eastAsia="仿宋" w:hAnsi="仿宋" w:cs="仿宋" w:hint="eastAsia"/>
          <w:color w:val="000000"/>
          <w:spacing w:val="5"/>
          <w:sz w:val="31"/>
          <w:szCs w:val="31"/>
          <w:lang w:val="en-US"/>
        </w:rPr>
        <w:t>。</w:t>
      </w:r>
    </w:p>
    <w:p w:rsidR="007B095A" w:rsidRDefault="007B095A">
      <w:pPr>
        <w:widowControl/>
        <w:kinsoku w:val="0"/>
        <w:adjustRightInd w:val="0"/>
        <w:snapToGrid w:val="0"/>
        <w:spacing w:before="193" w:line="340" w:lineRule="auto"/>
        <w:ind w:left="21" w:firstLine="627"/>
        <w:textAlignment w:val="baseline"/>
        <w:rPr>
          <w:rFonts w:ascii="仿宋" w:eastAsia="仿宋" w:hAnsi="仿宋" w:cs="仿宋" w:hint="eastAsia"/>
          <w:color w:val="000000"/>
          <w:sz w:val="31"/>
          <w:szCs w:val="31"/>
        </w:rPr>
      </w:pPr>
    </w:p>
    <w:p w:rsidR="007B095A" w:rsidRDefault="00D45596" w:rsidP="007B095A">
      <w:pPr>
        <w:widowControl/>
        <w:kinsoku w:val="0"/>
        <w:adjustRightInd w:val="0"/>
        <w:snapToGrid w:val="0"/>
        <w:spacing w:before="1"/>
        <w:ind w:left="666"/>
        <w:textAlignment w:val="baseline"/>
        <w:rPr>
          <w:rFonts w:ascii="仿宋" w:eastAsia="仿宋" w:hAnsi="仿宋" w:cs="仿宋"/>
          <w:b/>
          <w:color w:val="000000"/>
          <w:spacing w:val="20"/>
          <w:sz w:val="31"/>
          <w:szCs w:val="31"/>
          <w:lang w:val="en-US"/>
        </w:rPr>
      </w:pPr>
      <w:r w:rsidRPr="007B095A">
        <w:rPr>
          <w:rFonts w:ascii="仿宋" w:eastAsia="仿宋" w:hAnsi="仿宋" w:cs="仿宋" w:hint="eastAsia"/>
          <w:b/>
          <w:color w:val="000000"/>
          <w:spacing w:val="22"/>
          <w:sz w:val="31"/>
          <w:szCs w:val="31"/>
          <w:lang w:val="en-US"/>
        </w:rPr>
        <w:lastRenderedPageBreak/>
        <w:t>(</w:t>
      </w:r>
      <w:r w:rsidRPr="007B095A">
        <w:rPr>
          <w:rFonts w:ascii="仿宋" w:eastAsia="仿宋" w:hAnsi="仿宋" w:cs="仿宋" w:hint="eastAsia"/>
          <w:b/>
          <w:color w:val="000000"/>
          <w:spacing w:val="22"/>
          <w:sz w:val="31"/>
          <w:szCs w:val="31"/>
          <w:lang w:val="en-US"/>
        </w:rPr>
        <w:t>三</w:t>
      </w:r>
      <w:r w:rsidRPr="007B095A">
        <w:rPr>
          <w:rFonts w:ascii="仿宋" w:eastAsia="仿宋" w:hAnsi="仿宋" w:cs="仿宋" w:hint="eastAsia"/>
          <w:b/>
          <w:color w:val="000000"/>
          <w:spacing w:val="22"/>
          <w:sz w:val="31"/>
          <w:szCs w:val="31"/>
          <w:lang w:val="en-US"/>
        </w:rPr>
        <w:t xml:space="preserve">) </w:t>
      </w:r>
      <w:r w:rsidRPr="007B095A">
        <w:rPr>
          <w:rFonts w:ascii="仿宋" w:eastAsia="仿宋" w:hAnsi="仿宋" w:cs="仿宋" w:hint="eastAsia"/>
          <w:b/>
          <w:color w:val="000000"/>
          <w:spacing w:val="22"/>
          <w:sz w:val="31"/>
          <w:szCs w:val="31"/>
          <w:lang w:val="en-US"/>
        </w:rPr>
        <w:t>推荐表打印要</w:t>
      </w:r>
      <w:r w:rsidRPr="007B095A">
        <w:rPr>
          <w:rFonts w:ascii="仿宋" w:eastAsia="仿宋" w:hAnsi="仿宋" w:cs="仿宋" w:hint="eastAsia"/>
          <w:b/>
          <w:color w:val="000000"/>
          <w:spacing w:val="20"/>
          <w:sz w:val="31"/>
          <w:szCs w:val="31"/>
          <w:lang w:val="en-US"/>
        </w:rPr>
        <w:t>求</w:t>
      </w:r>
    </w:p>
    <w:p w:rsidR="007B095A" w:rsidRDefault="007B095A" w:rsidP="007B095A">
      <w:pPr>
        <w:widowControl/>
        <w:kinsoku w:val="0"/>
        <w:adjustRightInd w:val="0"/>
        <w:snapToGrid w:val="0"/>
        <w:spacing w:before="1"/>
        <w:ind w:left="666"/>
        <w:textAlignment w:val="baseline"/>
        <w:rPr>
          <w:rFonts w:ascii="仿宋" w:eastAsia="仿宋" w:hAnsi="仿宋" w:cs="仿宋" w:hint="eastAsia"/>
          <w:b/>
          <w:color w:val="000000"/>
          <w:spacing w:val="20"/>
          <w:sz w:val="31"/>
          <w:szCs w:val="31"/>
          <w:lang w:val="en-US"/>
        </w:rPr>
      </w:pPr>
    </w:p>
    <w:p w:rsidR="007B095A" w:rsidRPr="007B095A" w:rsidRDefault="007B095A" w:rsidP="007B095A">
      <w:pPr>
        <w:widowControl/>
        <w:kinsoku w:val="0"/>
        <w:adjustRightInd w:val="0"/>
        <w:snapToGrid w:val="0"/>
        <w:spacing w:before="1" w:line="360" w:lineRule="auto"/>
        <w:ind w:left="666"/>
        <w:textAlignment w:val="baseline"/>
        <w:rPr>
          <w:rFonts w:ascii="仿宋" w:eastAsia="仿宋" w:hAnsi="仿宋" w:cs="仿宋"/>
          <w:b/>
          <w:color w:val="000000"/>
          <w:spacing w:val="20"/>
          <w:sz w:val="31"/>
          <w:szCs w:val="31"/>
          <w:lang w:val="en-US"/>
        </w:rPr>
      </w:pPr>
      <w:r>
        <w:rPr>
          <w:rFonts w:hint="eastAsia"/>
          <w:color w:val="000000"/>
          <w:spacing w:val="-5"/>
          <w:sz w:val="31"/>
          <w:szCs w:val="31"/>
          <w:lang w:val="en-US"/>
        </w:rPr>
        <w:t>1.</w:t>
      </w:r>
      <w:r>
        <w:rPr>
          <w:rFonts w:ascii="仿宋" w:eastAsia="仿宋" w:hAnsi="仿宋" w:cs="仿宋" w:hint="eastAsia"/>
          <w:color w:val="000000"/>
          <w:spacing w:val="-5"/>
          <w:sz w:val="31"/>
          <w:szCs w:val="31"/>
          <w:lang w:val="en-US"/>
        </w:rPr>
        <w:t>毕业生可在</w:t>
      </w:r>
      <w:r>
        <w:rPr>
          <w:rFonts w:ascii="仿宋" w:eastAsia="仿宋" w:hAnsi="仿宋" w:cs="仿宋"/>
          <w:color w:val="000000"/>
          <w:spacing w:val="-5"/>
          <w:sz w:val="31"/>
          <w:szCs w:val="31"/>
          <w:lang w:val="en-US"/>
        </w:rPr>
        <w:t>PC</w:t>
      </w:r>
      <w:r>
        <w:rPr>
          <w:rFonts w:ascii="仿宋" w:eastAsia="仿宋" w:hAnsi="仿宋" w:cs="仿宋" w:hint="eastAsia"/>
          <w:color w:val="000000"/>
          <w:spacing w:val="-5"/>
          <w:sz w:val="31"/>
          <w:szCs w:val="31"/>
          <w:lang w:val="en-US"/>
        </w:rPr>
        <w:t>后台点击“预览打印”，另存为</w:t>
      </w:r>
    </w:p>
    <w:p w:rsidR="007B095A" w:rsidRPr="007B095A" w:rsidRDefault="007B095A" w:rsidP="007B095A">
      <w:pPr>
        <w:widowControl/>
        <w:kinsoku w:val="0"/>
        <w:adjustRightInd w:val="0"/>
        <w:snapToGrid w:val="0"/>
        <w:spacing w:before="101" w:line="360" w:lineRule="auto"/>
        <w:ind w:right="986"/>
        <w:textAlignment w:val="baseline"/>
        <w:rPr>
          <w:rFonts w:ascii="仿宋" w:eastAsia="仿宋" w:hAnsi="仿宋" w:cs="仿宋"/>
          <w:color w:val="000000"/>
          <w:sz w:val="31"/>
          <w:szCs w:val="31"/>
          <w:lang w:val="en-US"/>
        </w:rPr>
      </w:pPr>
      <w:r>
        <w:rPr>
          <w:rFonts w:ascii="仿宋" w:eastAsia="仿宋" w:hAnsi="仿宋" w:cs="仿宋"/>
          <w:color w:val="000000"/>
          <w:spacing w:val="-5"/>
          <w:sz w:val="31"/>
          <w:szCs w:val="31"/>
          <w:lang w:val="en-US"/>
        </w:rPr>
        <w:t>pdf</w:t>
      </w:r>
      <w:r>
        <w:rPr>
          <w:rFonts w:ascii="仿宋" w:eastAsia="仿宋" w:hAnsi="仿宋" w:cs="仿宋" w:hint="eastAsia"/>
          <w:color w:val="000000"/>
          <w:spacing w:val="-5"/>
          <w:sz w:val="31"/>
          <w:szCs w:val="31"/>
          <w:lang w:val="en-US"/>
        </w:rPr>
        <w:t>或者直</w:t>
      </w:r>
      <w:r>
        <w:rPr>
          <w:rFonts w:ascii="仿宋" w:eastAsia="仿宋" w:hAnsi="仿宋" w:cs="仿宋" w:hint="eastAsia"/>
          <w:color w:val="000000"/>
          <w:spacing w:val="2"/>
          <w:sz w:val="31"/>
          <w:szCs w:val="31"/>
          <w:lang w:val="en-US"/>
        </w:rPr>
        <w:t>接打印</w:t>
      </w:r>
      <w:r>
        <w:rPr>
          <w:rFonts w:ascii="仿宋" w:eastAsia="仿宋" w:hAnsi="仿宋" w:cs="仿宋" w:hint="eastAsia"/>
          <w:color w:val="000000"/>
          <w:spacing w:val="1"/>
          <w:sz w:val="31"/>
          <w:szCs w:val="31"/>
          <w:lang w:val="en-US"/>
        </w:rPr>
        <w:t>。</w:t>
      </w:r>
    </w:p>
    <w:p w:rsidR="007B095A" w:rsidRDefault="007B095A" w:rsidP="007B095A">
      <w:pPr>
        <w:widowControl/>
        <w:kinsoku w:val="0"/>
        <w:adjustRightInd w:val="0"/>
        <w:snapToGrid w:val="0"/>
        <w:spacing w:before="13" w:line="360" w:lineRule="auto"/>
        <w:ind w:left="611" w:right="989"/>
        <w:textAlignment w:val="baseline"/>
        <w:rPr>
          <w:rFonts w:ascii="仿宋" w:eastAsia="仿宋" w:hAnsi="仿宋" w:cs="仿宋"/>
          <w:color w:val="000000"/>
          <w:spacing w:val="-1"/>
          <w:sz w:val="31"/>
          <w:szCs w:val="31"/>
          <w:lang w:val="en-US"/>
        </w:rPr>
      </w:pPr>
      <w:r>
        <w:rPr>
          <w:rFonts w:hint="eastAsia"/>
          <w:color w:val="000000"/>
          <w:spacing w:val="-2"/>
          <w:sz w:val="31"/>
          <w:szCs w:val="31"/>
          <w:lang w:val="en-US"/>
        </w:rPr>
        <w:t>2.</w:t>
      </w:r>
      <w:r>
        <w:rPr>
          <w:rFonts w:ascii="仿宋" w:eastAsia="仿宋" w:hAnsi="仿宋" w:cs="仿宋" w:hint="eastAsia"/>
          <w:color w:val="000000"/>
          <w:spacing w:val="-2"/>
          <w:sz w:val="31"/>
          <w:szCs w:val="31"/>
          <w:lang w:val="en-US"/>
        </w:rPr>
        <w:t>打印格式为：</w:t>
      </w:r>
      <w:r>
        <w:rPr>
          <w:rFonts w:ascii="仿宋" w:eastAsia="仿宋" w:hAnsi="仿宋" w:cs="仿宋"/>
          <w:color w:val="000000"/>
          <w:spacing w:val="-2"/>
          <w:sz w:val="31"/>
          <w:szCs w:val="31"/>
          <w:lang w:val="en-US"/>
        </w:rPr>
        <w:t>A</w:t>
      </w:r>
      <w:r>
        <w:rPr>
          <w:rFonts w:ascii="仿宋" w:eastAsia="仿宋" w:hAnsi="仿宋" w:cs="仿宋" w:hint="eastAsia"/>
          <w:color w:val="000000"/>
          <w:spacing w:val="-2"/>
          <w:sz w:val="31"/>
          <w:szCs w:val="31"/>
          <w:lang w:val="en-US"/>
        </w:rPr>
        <w:t>3纸，横向，双面打印(有效)，</w:t>
      </w:r>
      <w:r>
        <w:rPr>
          <w:rFonts w:ascii="仿宋" w:eastAsia="仿宋" w:hAnsi="仿宋" w:cs="仿宋" w:hint="eastAsia"/>
          <w:color w:val="000000"/>
          <w:spacing w:val="-1"/>
          <w:sz w:val="31"/>
          <w:szCs w:val="31"/>
          <w:lang w:val="en-US"/>
        </w:rPr>
        <w:t>勾选</w:t>
      </w:r>
    </w:p>
    <w:p w:rsidR="007B095A" w:rsidRDefault="007B095A" w:rsidP="007B095A">
      <w:pPr>
        <w:widowControl/>
        <w:kinsoku w:val="0"/>
        <w:adjustRightInd w:val="0"/>
        <w:snapToGrid w:val="0"/>
        <w:spacing w:before="13" w:line="360" w:lineRule="auto"/>
        <w:ind w:right="989"/>
        <w:textAlignment w:val="baseline"/>
        <w:rPr>
          <w:rFonts w:ascii="仿宋" w:eastAsia="仿宋" w:hAnsi="仿宋" w:cs="仿宋"/>
          <w:color w:val="000000"/>
          <w:sz w:val="31"/>
          <w:szCs w:val="31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pacing w:val="-1"/>
          <w:sz w:val="31"/>
          <w:szCs w:val="31"/>
          <w:lang w:val="en-US"/>
        </w:rPr>
        <w:t>背景</w:t>
      </w:r>
      <w:r>
        <w:rPr>
          <w:rFonts w:ascii="仿宋" w:eastAsia="仿宋" w:hAnsi="仿宋" w:cs="仿宋" w:hint="eastAsia"/>
          <w:color w:val="000000"/>
          <w:spacing w:val="3"/>
          <w:sz w:val="31"/>
          <w:szCs w:val="31"/>
          <w:lang w:val="en-US"/>
        </w:rPr>
        <w:t>图形 (学院、学校电子章) ，打印格式不符合要求者不可作为</w:t>
      </w:r>
      <w:r>
        <w:rPr>
          <w:rFonts w:ascii="仿宋" w:eastAsia="仿宋" w:hAnsi="仿宋" w:cs="仿宋" w:hint="eastAsia"/>
          <w:color w:val="000000"/>
          <w:spacing w:val="2"/>
          <w:sz w:val="31"/>
          <w:szCs w:val="31"/>
          <w:lang w:val="en-US"/>
        </w:rPr>
        <w:t>正</w:t>
      </w:r>
      <w:r>
        <w:rPr>
          <w:rFonts w:ascii="仿宋" w:eastAsia="仿宋" w:hAnsi="仿宋" w:cs="仿宋" w:hint="eastAsia"/>
          <w:color w:val="000000"/>
          <w:spacing w:val="7"/>
          <w:sz w:val="31"/>
          <w:szCs w:val="31"/>
          <w:lang w:val="en-US"/>
        </w:rPr>
        <w:t>式</w:t>
      </w:r>
      <w:r>
        <w:rPr>
          <w:rFonts w:ascii="仿宋" w:eastAsia="仿宋" w:hAnsi="仿宋" w:cs="仿宋" w:hint="eastAsia"/>
          <w:color w:val="000000"/>
          <w:spacing w:val="4"/>
          <w:sz w:val="31"/>
          <w:szCs w:val="31"/>
          <w:lang w:val="en-US"/>
        </w:rPr>
        <w:t>推荐表使用。</w:t>
      </w:r>
    </w:p>
    <w:p w:rsidR="007B095A" w:rsidRDefault="007B095A" w:rsidP="007B095A">
      <w:pPr>
        <w:widowControl/>
        <w:kinsoku w:val="0"/>
        <w:adjustRightInd w:val="0"/>
        <w:snapToGrid w:val="0"/>
        <w:spacing w:before="1"/>
        <w:ind w:left="666"/>
        <w:textAlignment w:val="baseline"/>
        <w:rPr>
          <w:rFonts w:ascii="仿宋" w:eastAsia="仿宋" w:hAnsi="仿宋" w:cs="仿宋" w:hint="eastAsia"/>
          <w:b/>
          <w:color w:val="000000"/>
          <w:spacing w:val="20"/>
          <w:sz w:val="31"/>
          <w:szCs w:val="31"/>
          <w:lang w:val="en-US"/>
        </w:rPr>
      </w:pPr>
    </w:p>
    <w:p w:rsidR="007B095A" w:rsidRPr="007B095A" w:rsidRDefault="007B095A" w:rsidP="007B095A">
      <w:pPr>
        <w:widowControl/>
        <w:kinsoku w:val="0"/>
        <w:adjustRightInd w:val="0"/>
        <w:snapToGrid w:val="0"/>
        <w:spacing w:before="1"/>
        <w:textAlignment w:val="baseline"/>
        <w:rPr>
          <w:rFonts w:ascii="仿宋" w:eastAsia="仿宋" w:hAnsi="仿宋" w:cs="仿宋" w:hint="eastAsia"/>
          <w:b/>
          <w:color w:val="000000"/>
          <w:sz w:val="31"/>
          <w:szCs w:val="31"/>
        </w:rPr>
        <w:sectPr w:rsidR="007B095A" w:rsidRPr="007B095A">
          <w:pgSz w:w="11906" w:h="16839"/>
          <w:pgMar w:top="1431" w:right="1443" w:bottom="1127" w:left="1531" w:header="1" w:footer="848" w:gutter="0"/>
          <w:cols w:space="720"/>
        </w:sectPr>
      </w:pPr>
    </w:p>
    <w:p w:rsidR="00DC72E1" w:rsidRDefault="00DC72E1">
      <w:pPr>
        <w:widowControl/>
        <w:kinsoku w:val="0"/>
        <w:adjustRightInd w:val="0"/>
        <w:snapToGrid w:val="0"/>
        <w:spacing w:line="456" w:lineRule="auto"/>
        <w:textAlignment w:val="baseline"/>
        <w:rPr>
          <w:rFonts w:ascii="Arial" w:hAnsi="Arial" w:cs="Arial" w:hint="eastAsia"/>
          <w:color w:val="000000"/>
          <w:sz w:val="21"/>
          <w:szCs w:val="21"/>
          <w:lang w:val="en-US"/>
        </w:rPr>
      </w:pPr>
    </w:p>
    <w:p w:rsidR="00DC72E1" w:rsidRDefault="00D45596">
      <w:pPr>
        <w:widowControl/>
        <w:kinsoku w:val="0"/>
        <w:adjustRightInd w:val="0"/>
        <w:snapToGrid w:val="0"/>
        <w:spacing w:line="456" w:lineRule="auto"/>
        <w:textAlignment w:val="baseline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pacing w:val="-1"/>
          <w:sz w:val="31"/>
          <w:szCs w:val="31"/>
          <w:lang w:val="en-US"/>
        </w:rPr>
        <w:t>示例</w:t>
      </w:r>
    </w:p>
    <w:p w:rsidR="00DC72E1" w:rsidRDefault="00D45596">
      <w:pPr>
        <w:widowControl/>
        <w:kinsoku w:val="0"/>
        <w:adjustRightInd w:val="0"/>
        <w:snapToGrid w:val="0"/>
        <w:spacing w:line="251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</w:p>
    <w:p w:rsidR="00DC72E1" w:rsidRDefault="00D45596">
      <w:pPr>
        <w:widowControl/>
        <w:kinsoku w:val="0"/>
        <w:adjustRightInd w:val="0"/>
        <w:snapToGrid w:val="0"/>
        <w:spacing w:line="251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</w:p>
    <w:p w:rsidR="00DC72E1" w:rsidRDefault="00D45596">
      <w:pPr>
        <w:widowControl/>
        <w:kinsoku w:val="0"/>
        <w:adjustRightInd w:val="0"/>
        <w:snapToGrid w:val="0"/>
        <w:spacing w:before="101"/>
        <w:ind w:left="4547"/>
        <w:textAlignment w:val="baseline"/>
        <w:outlineLvl w:val="0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spacing w:val="2"/>
          <w:sz w:val="31"/>
          <w:szCs w:val="31"/>
          <w:lang w:val="en-US"/>
        </w:rPr>
        <w:t>封面页</w:t>
      </w:r>
    </w:p>
    <w:p w:rsidR="00DC72E1" w:rsidRDefault="00D45596">
      <w:pPr>
        <w:widowControl/>
        <w:kinsoku w:val="0"/>
        <w:adjustRightInd w:val="0"/>
        <w:snapToGrid w:val="0"/>
        <w:spacing w:line="292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noProof/>
          <w:color w:val="000000"/>
          <w:sz w:val="21"/>
          <w:szCs w:val="21"/>
          <w:lang w:val="en-US" w:bidi="ar-SA"/>
        </w:rPr>
        <w:drawing>
          <wp:inline distT="0" distB="0" distL="0" distR="0">
            <wp:extent cx="6619875" cy="3886200"/>
            <wp:effectExtent l="0" t="0" r="9525" b="0"/>
            <wp:docPr id="1029" name="图片 4" descr="IMG_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6619875" cy="3886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</w:p>
    <w:p w:rsidR="00DC72E1" w:rsidRDefault="00DC72E1">
      <w:pPr>
        <w:rPr>
          <w:rFonts w:ascii="Arial" w:hAnsi="Arial" w:cs="Arial"/>
          <w:color w:val="000000"/>
          <w:sz w:val="21"/>
          <w:szCs w:val="21"/>
        </w:rPr>
        <w:sectPr w:rsidR="00DC72E1">
          <w:pgSz w:w="11906" w:h="16839"/>
          <w:pgMar w:top="1431" w:right="544" w:bottom="1129" w:left="948" w:header="1" w:footer="848" w:gutter="0"/>
          <w:cols w:space="720"/>
        </w:sectPr>
      </w:pPr>
    </w:p>
    <w:p w:rsidR="00DC72E1" w:rsidRDefault="00D45596">
      <w:pPr>
        <w:widowControl/>
        <w:kinsoku w:val="0"/>
        <w:adjustRightInd w:val="0"/>
        <w:snapToGrid w:val="0"/>
        <w:spacing w:line="432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lastRenderedPageBreak/>
        <w:t xml:space="preserve"> </w:t>
      </w:r>
    </w:p>
    <w:p w:rsidR="00DC72E1" w:rsidRDefault="00D45596">
      <w:pPr>
        <w:widowControl/>
        <w:kinsoku w:val="0"/>
        <w:adjustRightInd w:val="0"/>
        <w:snapToGrid w:val="0"/>
        <w:spacing w:before="101"/>
        <w:ind w:left="4303"/>
        <w:textAlignment w:val="baseline"/>
        <w:outlineLvl w:val="0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spacing w:val="-10"/>
          <w:sz w:val="31"/>
          <w:szCs w:val="31"/>
          <w:lang w:val="en-US"/>
        </w:rPr>
        <w:t>内</w:t>
      </w:r>
      <w:r>
        <w:rPr>
          <w:rFonts w:ascii="仿宋" w:eastAsia="仿宋" w:hAnsi="仿宋" w:cs="仿宋" w:hint="eastAsia"/>
          <w:color w:val="000000"/>
          <w:spacing w:val="-9"/>
          <w:sz w:val="31"/>
          <w:szCs w:val="31"/>
          <w:lang w:val="en-US"/>
        </w:rPr>
        <w:t>容页</w:t>
      </w:r>
    </w:p>
    <w:p w:rsidR="00DC72E1" w:rsidRDefault="00D45596">
      <w:pPr>
        <w:widowControl/>
        <w:kinsoku w:val="0"/>
        <w:adjustRightInd w:val="0"/>
        <w:snapToGrid w:val="0"/>
        <w:textAlignment w:val="baseline"/>
      </w:pPr>
      <w:r>
        <w:rPr>
          <w:rFonts w:ascii="Arial" w:hAnsi="Arial" w:cs="Arial"/>
          <w:noProof/>
          <w:color w:val="000000"/>
          <w:sz w:val="21"/>
          <w:szCs w:val="21"/>
          <w:lang w:val="en-US" w:bidi="ar-SA"/>
        </w:rPr>
        <w:drawing>
          <wp:inline distT="0" distB="0" distL="0" distR="0">
            <wp:extent cx="6000750" cy="3352800"/>
            <wp:effectExtent l="0" t="0" r="3810" b="0"/>
            <wp:docPr id="1030" name="图片 5" descr="IMG_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6000750" cy="3352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2E1" w:rsidRDefault="00DC72E1">
      <w:pPr>
        <w:tabs>
          <w:tab w:val="left" w:pos="5375"/>
        </w:tabs>
        <w:ind w:left="133"/>
        <w:rPr>
          <w:position w:val="5"/>
          <w:sz w:val="20"/>
        </w:rPr>
      </w:pPr>
    </w:p>
    <w:sectPr w:rsidR="00DC72E1">
      <w:pgSz w:w="11910" w:h="16840"/>
      <w:pgMar w:top="1580" w:right="1680" w:bottom="1080" w:left="168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96" w:rsidRDefault="00D45596">
      <w:r>
        <w:separator/>
      </w:r>
    </w:p>
  </w:endnote>
  <w:endnote w:type="continuationSeparator" w:id="0">
    <w:p w:rsidR="00D45596" w:rsidRDefault="00D4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">
    <w:altName w:val="Calibri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2E1" w:rsidRDefault="00D45596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9938385</wp:posOffset>
              </wp:positionV>
              <wp:extent cx="469900" cy="203834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0" cy="2038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C72E1" w:rsidRDefault="00D45596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95A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margin-left:89.2pt;margin-top:782.55pt;width:37pt;height:16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" filled="f" stroked="f">
              <v:path arrowok="t"/>
              <v:textbox inset="0,0,0,0">
                <w:txbxContent>
                  <w:p w:rsidR="00DC72E1" w:rsidRDefault="00D45596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095A">
                      <w:rPr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2E1" w:rsidRDefault="00D45596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5956300</wp:posOffset>
              </wp:positionH>
              <wp:positionV relativeFrom="page">
                <wp:posOffset>9938385</wp:posOffset>
              </wp:positionV>
              <wp:extent cx="469900" cy="203834"/>
              <wp:effectExtent l="0" t="0" r="0" b="0"/>
              <wp:wrapNone/>
              <wp:docPr id="409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0" cy="2038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C72E1" w:rsidRDefault="00D45596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95A">
                            <w:rPr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7" style="position:absolute;margin-left:469pt;margin-top:782.55pt;width:37pt;height:16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" filled="f" stroked="f">
              <v:path arrowok="t"/>
              <v:textbox inset="0,0,0,0">
                <w:txbxContent>
                  <w:p w:rsidR="00DC72E1" w:rsidRDefault="00D45596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095A">
                      <w:rPr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96" w:rsidRDefault="00D45596">
      <w:r>
        <w:separator/>
      </w:r>
    </w:p>
  </w:footnote>
  <w:footnote w:type="continuationSeparator" w:id="0">
    <w:p w:rsidR="00D45596" w:rsidRDefault="00D4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E1"/>
    <w:rsid w:val="007B095A"/>
    <w:rsid w:val="00D45596"/>
    <w:rsid w:val="00D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ECAD"/>
  <w15:docId w15:val="{7549362B-4CC1-4FED-952F-3938C47F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760"/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character" w:styleId="a4">
    <w:name w:val="Hyperlink"/>
    <w:basedOn w:val="a0"/>
    <w:rPr>
      <w:color w:val="0000FF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jy.ynufe.edu.cn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秋风萧瑟</dc:creator>
  <cp:lastModifiedBy>411-4</cp:lastModifiedBy>
  <cp:revision>2</cp:revision>
  <dcterms:created xsi:type="dcterms:W3CDTF">2022-10-19T15:09:00Z</dcterms:created>
  <dcterms:modified xsi:type="dcterms:W3CDTF">2022-10-25T07:20:00Z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2022-10-19T00:00:00Z</vt:filetime>
  </property>
  <property fmtid="{D5CDD505-2E9C-101B-9397-08002B2CF9AE}" pid="5" name="KSOProductBuildVer">
    <vt:lpwstr>2052-11.1.0.11215</vt:lpwstr>
  </property>
  <property fmtid="{D5CDD505-2E9C-101B-9397-08002B2CF9AE}" pid="6" name="ICV">
    <vt:lpwstr>BD4A6BF758114DD99D4E93ED484D7E3E</vt:lpwstr>
  </property>
</Properties>
</file>