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0B4" w:rsidRDefault="006550B4" w:rsidP="006550B4">
      <w:pPr>
        <w:widowControl/>
        <w:spacing w:line="560" w:lineRule="exact"/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附件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3</w:t>
      </w:r>
      <w:r>
        <w:rPr>
          <w:rFonts w:ascii="Times New Roman" w:eastAsia="仿宋" w:hAnsi="Times New Roman"/>
          <w:b/>
          <w:bCs/>
          <w:color w:val="000000"/>
          <w:kern w:val="0"/>
          <w:sz w:val="30"/>
          <w:szCs w:val="30"/>
          <w:lang w:bidi="ar"/>
        </w:rPr>
        <w:t>：</w:t>
      </w:r>
    </w:p>
    <w:p w:rsidR="006550B4" w:rsidRDefault="006550B4" w:rsidP="006550B4">
      <w:pPr>
        <w:widowControl/>
        <w:spacing w:line="400" w:lineRule="exact"/>
        <w:jc w:val="center"/>
        <w:rPr>
          <w:rFonts w:ascii="方正小标宋_GBK" w:eastAsia="方正小标宋_GBK" w:hAnsi="方正小标宋_GBK" w:cs="方正小标宋_GBK" w:hint="eastAsia"/>
          <w:color w:val="000000"/>
          <w:kern w:val="0"/>
          <w:sz w:val="32"/>
          <w:szCs w:val="32"/>
          <w:lang w:bidi="ar"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32"/>
          <w:szCs w:val="32"/>
          <w:lang w:bidi="ar"/>
        </w:rPr>
        <w:t>云南财经大学2024年硕士研究生诚信复试承诺书</w:t>
      </w:r>
    </w:p>
    <w:p w:rsidR="006550B4" w:rsidRDefault="006550B4" w:rsidP="006550B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本人是参加</w:t>
      </w:r>
      <w:r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年全国硕士研究生招生考试的考生。本人已认真阅读《</w:t>
      </w:r>
      <w:r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年全国硕士研究生招生工作管理规定》《国家教育考试违规处理办法》以及省级教育招生考试机构和云南财经大学发布的《云南财经大学</w:t>
      </w:r>
      <w:r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年研究生招生网络远程复试考场规则》等研究生复试相关规定和招考信息。我已清楚了解，《中华人民共和国刑法》第二百八十四条之一规定：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>
        <w:rPr>
          <w:rFonts w:ascii="Times New Roman" w:eastAsia="仿宋_GB2312" w:hAnsi="Times New Roman"/>
          <w:sz w:val="24"/>
        </w:rPr>
        <w:t>”</w:t>
      </w:r>
      <w:r>
        <w:rPr>
          <w:rFonts w:ascii="Times New Roman" w:eastAsia="仿宋_GB2312" w:hAnsi="Times New Roman"/>
          <w:sz w:val="24"/>
        </w:rPr>
        <w:t>《国家教育考试违规处理办法》第十六条第二款规定：</w:t>
      </w:r>
      <w:r>
        <w:rPr>
          <w:rFonts w:ascii="Times New Roman" w:eastAsia="仿宋_GB2312" w:hAnsi="Times New Roman"/>
          <w:sz w:val="24"/>
        </w:rPr>
        <w:t>“</w:t>
      </w:r>
      <w:r>
        <w:rPr>
          <w:rFonts w:ascii="Times New Roman" w:eastAsia="仿宋_GB2312" w:hAnsi="Times New Roman"/>
          <w:sz w:val="24"/>
        </w:rPr>
        <w:t>盗窃、损毁、传播在保密期限内的国家教育考试试题、答案及评分参考考生答卷、考试成绩的，由有关部门依法追究有关人员的责任；构成犯罪的，由司法机关依法追究刑事责任。</w:t>
      </w:r>
      <w:r>
        <w:rPr>
          <w:rFonts w:ascii="Times New Roman" w:eastAsia="仿宋_GB2312" w:hAnsi="Times New Roman"/>
          <w:sz w:val="24"/>
        </w:rPr>
        <w:t>”</w:t>
      </w:r>
    </w:p>
    <w:p w:rsidR="006550B4" w:rsidRDefault="006550B4" w:rsidP="006550B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本人了解并理解云南财经大学</w:t>
      </w:r>
      <w:r>
        <w:rPr>
          <w:rFonts w:ascii="Times New Roman" w:eastAsia="仿宋_GB2312" w:hAnsi="Times New Roman" w:hint="eastAsia"/>
          <w:sz w:val="24"/>
        </w:rPr>
        <w:t>2024</w:t>
      </w:r>
      <w:r>
        <w:rPr>
          <w:rFonts w:ascii="Times New Roman" w:eastAsia="仿宋_GB2312" w:hAnsi="Times New Roman"/>
          <w:sz w:val="24"/>
        </w:rPr>
        <w:t>年关于硕士研究生复试的相关规定，并郑重</w:t>
      </w:r>
      <w:proofErr w:type="gramStart"/>
      <w:r>
        <w:rPr>
          <w:rFonts w:ascii="Times New Roman" w:eastAsia="仿宋_GB2312" w:hAnsi="Times New Roman"/>
          <w:sz w:val="24"/>
        </w:rPr>
        <w:t>作出</w:t>
      </w:r>
      <w:proofErr w:type="gramEnd"/>
      <w:r>
        <w:rPr>
          <w:rFonts w:ascii="Times New Roman" w:eastAsia="仿宋_GB2312" w:hAnsi="Times New Roman"/>
          <w:sz w:val="24"/>
        </w:rPr>
        <w:t>如下承诺</w:t>
      </w:r>
      <w:r>
        <w:rPr>
          <w:rFonts w:ascii="Times New Roman" w:eastAsia="仿宋_GB2312" w:hAnsi="Times New Roman"/>
          <w:sz w:val="24"/>
        </w:rPr>
        <w:t>:</w:t>
      </w:r>
    </w:p>
    <w:p w:rsidR="006550B4" w:rsidRDefault="006550B4" w:rsidP="006550B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保证在报名及初、复试过程中，严格按照报考条件及相关政策要求选择填报志愿，如实、准确提交报考信息和各项身份认证、资格审核材料。如提供任何虚假、错误信息，本人自愿承担由此造成的一切后果。</w:t>
      </w:r>
    </w:p>
    <w:p w:rsidR="006550B4" w:rsidRDefault="006550B4" w:rsidP="006550B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自觉服从云南财经大学学校、复试学院（中心、所）的统一安排，接受校方的管理、监督和检查。</w:t>
      </w:r>
    </w:p>
    <w:p w:rsidR="006550B4" w:rsidRDefault="006550B4" w:rsidP="006550B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自觉遵守相关法律和考试纪律、复试规则，诚信复试，不违纪、作弊。</w:t>
      </w:r>
    </w:p>
    <w:p w:rsidR="006550B4" w:rsidRDefault="006550B4" w:rsidP="006550B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自觉履行保密义务，</w:t>
      </w:r>
      <w:r>
        <w:rPr>
          <w:rFonts w:ascii="Times New Roman" w:eastAsia="仿宋_GB2312" w:hAnsi="Times New Roman" w:hint="eastAsia"/>
          <w:sz w:val="24"/>
        </w:rPr>
        <w:t>保证</w:t>
      </w:r>
      <w:r>
        <w:rPr>
          <w:rFonts w:ascii="Times New Roman" w:eastAsia="仿宋_GB2312" w:hAnsi="Times New Roman"/>
          <w:sz w:val="24"/>
        </w:rPr>
        <w:t>复试</w:t>
      </w:r>
      <w:r>
        <w:rPr>
          <w:rFonts w:ascii="Times New Roman" w:eastAsia="仿宋_GB2312" w:hAnsi="Times New Roman" w:hint="eastAsia"/>
          <w:sz w:val="24"/>
        </w:rPr>
        <w:t>过程</w:t>
      </w:r>
      <w:r>
        <w:rPr>
          <w:rFonts w:ascii="Times New Roman" w:eastAsia="仿宋_GB2312" w:hAnsi="Times New Roman"/>
          <w:sz w:val="24"/>
        </w:rPr>
        <w:t>不录音录像、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直播、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录屏、</w:t>
      </w:r>
      <w:r>
        <w:rPr>
          <w:rFonts w:ascii="Times New Roman" w:eastAsia="仿宋_GB2312" w:hAnsi="Times New Roman" w:hint="eastAsia"/>
          <w:sz w:val="24"/>
        </w:rPr>
        <w:t>不</w:t>
      </w:r>
      <w:r>
        <w:rPr>
          <w:rFonts w:ascii="Times New Roman" w:eastAsia="仿宋_GB2312" w:hAnsi="Times New Roman"/>
          <w:sz w:val="24"/>
        </w:rPr>
        <w:t>投屏，不保存和传播复试有关内容，不以任何形式对外发布复试相关内容和信息。</w:t>
      </w:r>
    </w:p>
    <w:p w:rsidR="006550B4" w:rsidRDefault="006550B4" w:rsidP="006550B4">
      <w:pPr>
        <w:numPr>
          <w:ilvl w:val="0"/>
          <w:numId w:val="1"/>
        </w:num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保证本次复试过程中不传谣、不造谣、不信谣。</w:t>
      </w:r>
    </w:p>
    <w:p w:rsidR="006550B4" w:rsidRDefault="006550B4" w:rsidP="006550B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若本人违背上述各项承诺，本人自愿承担由此造成的一切后果，自愿承担相应的法律责任，同时接受取消考试资格、取消成绩、取消录取资格、记入国家教育考试诚信档案数据库等处理决定。</w:t>
      </w:r>
    </w:p>
    <w:p w:rsidR="006550B4" w:rsidRDefault="006550B4" w:rsidP="006550B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  <w:r>
        <w:rPr>
          <w:rFonts w:ascii="Times New Roman" w:eastAsia="仿宋_GB2312" w:hAnsi="Times New Roman"/>
          <w:sz w:val="24"/>
        </w:rPr>
        <w:t>特此承诺。</w:t>
      </w:r>
    </w:p>
    <w:p w:rsidR="006550B4" w:rsidRDefault="006550B4" w:rsidP="006550B4">
      <w:pPr>
        <w:spacing w:line="400" w:lineRule="exact"/>
        <w:ind w:firstLineChars="200" w:firstLine="480"/>
        <w:rPr>
          <w:rFonts w:ascii="Times New Roman" w:eastAsia="仿宋_GB2312" w:hAnsi="Times New Roman"/>
          <w:sz w:val="24"/>
        </w:rPr>
      </w:pPr>
    </w:p>
    <w:p w:rsidR="006550B4" w:rsidRDefault="006550B4" w:rsidP="006550B4">
      <w:pPr>
        <w:spacing w:line="400" w:lineRule="exact"/>
        <w:ind w:right="640" w:firstLineChars="900" w:firstLine="216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 xml:space="preserve">            </w:t>
      </w:r>
      <w:r>
        <w:rPr>
          <w:rFonts w:ascii="Times New Roman" w:eastAsia="仿宋_GB2312" w:hAnsi="Times New Roman"/>
          <w:color w:val="000000"/>
          <w:sz w:val="24"/>
        </w:rPr>
        <w:t>身份证号码：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</w:t>
      </w:r>
    </w:p>
    <w:p w:rsidR="006550B4" w:rsidRDefault="006550B4" w:rsidP="006550B4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考生</w:t>
      </w:r>
      <w:r>
        <w:rPr>
          <w:rFonts w:ascii="Times New Roman" w:eastAsia="仿宋_GB2312" w:hAnsi="Times New Roman" w:hint="eastAsia"/>
          <w:color w:val="000000"/>
          <w:sz w:val="24"/>
        </w:rPr>
        <w:t>本人</w:t>
      </w:r>
      <w:r>
        <w:rPr>
          <w:rFonts w:ascii="Times New Roman" w:eastAsia="仿宋_GB2312" w:hAnsi="Times New Roman"/>
          <w:color w:val="000000"/>
          <w:sz w:val="24"/>
        </w:rPr>
        <w:t>签名：</w:t>
      </w:r>
      <w:r>
        <w:rPr>
          <w:rFonts w:ascii="Times New Roman" w:eastAsia="仿宋_GB2312" w:hAnsi="Times New Roman"/>
          <w:color w:val="000000"/>
          <w:sz w:val="24"/>
        </w:rPr>
        <w:t xml:space="preserve">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 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</w:t>
      </w:r>
      <w:r>
        <w:rPr>
          <w:rFonts w:ascii="Times New Roman" w:eastAsia="仿宋_GB2312" w:hAnsi="Times New Roman" w:hint="eastAsia"/>
          <w:color w:val="000000"/>
          <w:sz w:val="24"/>
          <w:u w:val="single"/>
        </w:rPr>
        <w:t xml:space="preserve">    </w:t>
      </w:r>
    </w:p>
    <w:p w:rsidR="006550B4" w:rsidRDefault="006550B4" w:rsidP="006550B4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</w:rPr>
      </w:pPr>
      <w:r>
        <w:rPr>
          <w:rFonts w:ascii="Times New Roman" w:eastAsia="仿宋_GB2312" w:hAnsi="Times New Roman"/>
          <w:color w:val="000000"/>
          <w:sz w:val="24"/>
        </w:rPr>
        <w:t>联系电话：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</w:t>
      </w:r>
    </w:p>
    <w:p w:rsidR="006550B4" w:rsidRDefault="006550B4" w:rsidP="006550B4">
      <w:pPr>
        <w:spacing w:line="400" w:lineRule="exact"/>
        <w:ind w:right="640" w:firstLineChars="1500" w:firstLine="3600"/>
        <w:rPr>
          <w:rFonts w:ascii="Times New Roman" w:eastAsia="仿宋_GB2312" w:hAnsi="Times New Roman"/>
          <w:color w:val="000000"/>
          <w:sz w:val="24"/>
          <w:u w:val="single"/>
        </w:rPr>
      </w:pPr>
      <w:r>
        <w:rPr>
          <w:rFonts w:ascii="Times New Roman" w:eastAsia="仿宋_GB2312" w:hAnsi="Times New Roman"/>
          <w:color w:val="000000"/>
          <w:sz w:val="24"/>
        </w:rPr>
        <w:t>日</w:t>
      </w:r>
      <w:r>
        <w:rPr>
          <w:rFonts w:ascii="Times New Roman" w:eastAsia="仿宋_GB2312" w:hAnsi="Times New Roman"/>
          <w:color w:val="000000"/>
          <w:sz w:val="24"/>
        </w:rPr>
        <w:t xml:space="preserve">   </w:t>
      </w:r>
      <w:r>
        <w:rPr>
          <w:rFonts w:ascii="Times New Roman" w:eastAsia="仿宋_GB2312" w:hAnsi="Times New Roman"/>
          <w:color w:val="000000"/>
          <w:sz w:val="24"/>
        </w:rPr>
        <w:t>期：</w:t>
      </w:r>
      <w:r>
        <w:rPr>
          <w:rFonts w:ascii="Times New Roman" w:eastAsia="仿宋_GB2312" w:hAnsi="Times New Roman"/>
          <w:color w:val="000000"/>
          <w:sz w:val="24"/>
          <w:u w:val="single"/>
        </w:rPr>
        <w:t xml:space="preserve">                        </w:t>
      </w:r>
    </w:p>
    <w:p w:rsidR="00E2605E" w:rsidRDefault="00E2605E">
      <w:bookmarkStart w:id="0" w:name="_GoBack"/>
      <w:bookmarkEnd w:id="0"/>
    </w:p>
    <w:sectPr w:rsidR="00E260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B2B" w:rsidRDefault="002D4B2B" w:rsidP="006550B4">
      <w:r>
        <w:separator/>
      </w:r>
    </w:p>
  </w:endnote>
  <w:endnote w:type="continuationSeparator" w:id="0">
    <w:p w:rsidR="002D4B2B" w:rsidRDefault="002D4B2B" w:rsidP="00655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B2B" w:rsidRDefault="002D4B2B" w:rsidP="006550B4">
      <w:r>
        <w:separator/>
      </w:r>
    </w:p>
  </w:footnote>
  <w:footnote w:type="continuationSeparator" w:id="0">
    <w:p w:rsidR="002D4B2B" w:rsidRDefault="002D4B2B" w:rsidP="00655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537D5B"/>
    <w:multiLevelType w:val="singleLevel"/>
    <w:tmpl w:val="90537D5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180"/>
    <w:rsid w:val="00050704"/>
    <w:rsid w:val="002A6CA7"/>
    <w:rsid w:val="002D4B2B"/>
    <w:rsid w:val="004649ED"/>
    <w:rsid w:val="006550B4"/>
    <w:rsid w:val="00880180"/>
    <w:rsid w:val="00E2605E"/>
    <w:rsid w:val="00F5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B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5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50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5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50B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B4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550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550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550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550B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Company>P R C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赵珺蓉【财政与公共管理学院】</dc:creator>
  <cp:keywords/>
  <dc:description/>
  <cp:lastModifiedBy>赵珺蓉【财政与公共管理学院】</cp:lastModifiedBy>
  <cp:revision>2</cp:revision>
  <dcterms:created xsi:type="dcterms:W3CDTF">2023-09-26T07:52:00Z</dcterms:created>
  <dcterms:modified xsi:type="dcterms:W3CDTF">2023-09-26T07:52:00Z</dcterms:modified>
</cp:coreProperties>
</file>